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9412"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Fonts w:asciiTheme="minorHAnsi" w:eastAsiaTheme="minorHAnsi" w:hAnsiTheme="minorHAnsi" w:cstheme="minorBidi"/>
          <w:noProof/>
          <w:lang w:eastAsia="en-US"/>
        </w:rPr>
        <w:drawing>
          <wp:inline distT="0" distB="0" distL="0" distR="0" wp14:anchorId="688EC3C4" wp14:editId="47F931D6">
            <wp:extent cx="1497965" cy="118427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184275"/>
                    </a:xfrm>
                    <a:prstGeom prst="rect">
                      <a:avLst/>
                    </a:prstGeom>
                    <a:noFill/>
                    <a:ln>
                      <a:noFill/>
                    </a:ln>
                  </pic:spPr>
                </pic:pic>
              </a:graphicData>
            </a:graphic>
          </wp:inline>
        </w:drawing>
      </w:r>
      <w:r w:rsidRPr="005430D9">
        <w:rPr>
          <w:rStyle w:val="eop"/>
          <w:color w:val="000000"/>
        </w:rPr>
        <w:t> </w:t>
      </w:r>
    </w:p>
    <w:p w14:paraId="68013FAB"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12F467C1"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453D086B"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5178B847" w14:textId="2E7BD133"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D82BD0">
        <w:rPr>
          <w:rStyle w:val="normaltextrun"/>
          <w:b/>
          <w:bCs/>
          <w:color w:val="000000"/>
          <w:lang w:val="pt-PT"/>
        </w:rPr>
        <w:t>Ravijuhendi “Transfusioonravi juhend (I osa). Äge verejooks ja massiivne transfusioon; patsiendi operatsioonile eelnev ambulatoorne ja perioperatiivne käsitlus” töörühma koosolek nr 8</w:t>
      </w:r>
      <w:r w:rsidRPr="005430D9">
        <w:rPr>
          <w:rStyle w:val="eop"/>
          <w:color w:val="000000"/>
        </w:rPr>
        <w:t> </w:t>
      </w:r>
    </w:p>
    <w:p w14:paraId="1F42599B" w14:textId="034FBBA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D82BD0">
        <w:rPr>
          <w:rStyle w:val="normaltextrun"/>
          <w:color w:val="000000"/>
        </w:rPr>
        <w:t>20.01.2022 kell 11:00-15:00</w:t>
      </w:r>
    </w:p>
    <w:p w14:paraId="4F7452AB" w14:textId="534ED19F"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D82BD0">
        <w:rPr>
          <w:rStyle w:val="normaltextrun"/>
          <w:color w:val="000000"/>
        </w:rPr>
        <w:t>Ravila 19, Tartu</w:t>
      </w:r>
    </w:p>
    <w:p w14:paraId="3C944F46"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20B21283" w14:textId="3C940FFD" w:rsidR="00D23D06" w:rsidRPr="00D82BD0" w:rsidRDefault="00D23D06" w:rsidP="7B573391">
      <w:pPr>
        <w:pStyle w:val="paragraph"/>
        <w:spacing w:before="0" w:beforeAutospacing="0" w:after="0" w:afterAutospacing="0"/>
        <w:textAlignment w:val="baseline"/>
        <w:rPr>
          <w:rStyle w:val="normaltextrun"/>
          <w:color w:val="000000"/>
        </w:rPr>
      </w:pPr>
      <w:r w:rsidRPr="00D82BD0">
        <w:rPr>
          <w:rStyle w:val="normaltextrun"/>
          <w:b/>
          <w:bCs/>
          <w:color w:val="000000" w:themeColor="text1"/>
        </w:rPr>
        <w:t>Osalesid</w:t>
      </w:r>
      <w:r w:rsidRPr="00D82BD0">
        <w:rPr>
          <w:rStyle w:val="normaltextrun"/>
          <w:color w:val="000000" w:themeColor="text1"/>
        </w:rPr>
        <w:t xml:space="preserve"> töörühma juht Kadri Rohtla; töörühma liikmed Renna Truus, Kerli Vijar, Marko Murruste, Angela Kalamees, Merike Toomik, Mari Punab, Polina Savitski. </w:t>
      </w:r>
    </w:p>
    <w:p w14:paraId="6A7CFC83" w14:textId="77777777" w:rsidR="00D23D06" w:rsidRPr="00D82BD0" w:rsidRDefault="00D23D06" w:rsidP="00D23D06">
      <w:pPr>
        <w:pStyle w:val="paragraph"/>
        <w:spacing w:before="0" w:beforeAutospacing="0" w:after="0" w:afterAutospacing="0"/>
        <w:textAlignment w:val="baseline"/>
        <w:rPr>
          <w:rStyle w:val="normaltextrun"/>
          <w:color w:val="000000"/>
        </w:rPr>
      </w:pPr>
      <w:r w:rsidRPr="00D82BD0">
        <w:rPr>
          <w:rStyle w:val="normaltextrun"/>
          <w:color w:val="000000"/>
        </w:rPr>
        <w:t xml:space="preserve"> </w:t>
      </w:r>
    </w:p>
    <w:p w14:paraId="655EB071" w14:textId="7CA3BA16" w:rsidR="00D23D06" w:rsidRPr="00D82BD0" w:rsidRDefault="00D23D06" w:rsidP="00D23D06">
      <w:pPr>
        <w:pStyle w:val="paragraph"/>
        <w:spacing w:before="0" w:beforeAutospacing="0" w:after="0" w:afterAutospacing="0"/>
        <w:textAlignment w:val="baseline"/>
        <w:rPr>
          <w:rStyle w:val="normaltextrun"/>
          <w:color w:val="000000"/>
        </w:rPr>
      </w:pPr>
      <w:r w:rsidRPr="00D82BD0">
        <w:rPr>
          <w:rStyle w:val="normaltextrun"/>
          <w:color w:val="000000"/>
        </w:rPr>
        <w:t>TÜ ravijuhendite püsisekretariaadi liige Kairit Linnaste, sekretariaadi liikmed Elise Lätt.</w:t>
      </w:r>
    </w:p>
    <w:p w14:paraId="478B2DEB" w14:textId="416D6AF6" w:rsidR="00D23D06" w:rsidRPr="00D82BD0" w:rsidRDefault="00D23D06" w:rsidP="00D23D06">
      <w:pPr>
        <w:pStyle w:val="paragraph"/>
        <w:spacing w:before="0" w:beforeAutospacing="0" w:after="0" w:afterAutospacing="0"/>
        <w:textAlignment w:val="baseline"/>
        <w:rPr>
          <w:rStyle w:val="normaltextrun"/>
          <w:color w:val="000000"/>
        </w:rPr>
      </w:pPr>
    </w:p>
    <w:p w14:paraId="1DAD2A00" w14:textId="7C72F426"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D82BD0">
        <w:rPr>
          <w:rStyle w:val="normaltextrun"/>
          <w:color w:val="000000"/>
        </w:rPr>
        <w:t>Haigekassa esindaja Laura-Liisa Liivamägi</w:t>
      </w:r>
      <w:r w:rsidR="005E29EE" w:rsidRPr="00D82BD0">
        <w:rPr>
          <w:rStyle w:val="normaltextrun"/>
          <w:color w:val="000000"/>
        </w:rPr>
        <w:t xml:space="preserve"> (osales koosolekul veebi vahendusel)</w:t>
      </w:r>
    </w:p>
    <w:p w14:paraId="2F56CD41" w14:textId="3026D26F" w:rsidR="00D23D06" w:rsidRDefault="00D23D06" w:rsidP="00D23D06">
      <w:pPr>
        <w:pStyle w:val="paragraph"/>
        <w:spacing w:before="0" w:beforeAutospacing="0" w:after="0" w:afterAutospacing="0"/>
        <w:textAlignment w:val="baseline"/>
        <w:rPr>
          <w:rStyle w:val="eop"/>
          <w:color w:val="000000"/>
        </w:rPr>
      </w:pPr>
      <w:r w:rsidRPr="005430D9">
        <w:rPr>
          <w:rStyle w:val="eop"/>
          <w:color w:val="000000"/>
        </w:rPr>
        <w:t> </w:t>
      </w:r>
    </w:p>
    <w:p w14:paraId="5C63AA4A" w14:textId="0A4D06E4" w:rsidR="00D23D06" w:rsidRDefault="00D23D06" w:rsidP="00D23D06">
      <w:pPr>
        <w:pStyle w:val="paragraph"/>
        <w:spacing w:before="0" w:beforeAutospacing="0" w:after="0" w:afterAutospacing="0"/>
        <w:textAlignment w:val="baseline"/>
        <w:rPr>
          <w:rStyle w:val="eop"/>
          <w:color w:val="000000"/>
          <w:lang w:val="et-EE"/>
        </w:rPr>
      </w:pPr>
      <w:r>
        <w:rPr>
          <w:rStyle w:val="eop"/>
          <w:color w:val="000000"/>
          <w:lang w:val="et-EE"/>
        </w:rPr>
        <w:t>Ei osalenud Pille Lõmps</w:t>
      </w:r>
    </w:p>
    <w:p w14:paraId="480E03FD" w14:textId="77777777" w:rsidR="00D23D06" w:rsidRPr="00D23D06" w:rsidRDefault="00D23D06" w:rsidP="00D23D06">
      <w:pPr>
        <w:pStyle w:val="paragraph"/>
        <w:spacing w:before="0" w:beforeAutospacing="0" w:after="0" w:afterAutospacing="0"/>
        <w:textAlignment w:val="baseline"/>
        <w:rPr>
          <w:rFonts w:ascii="Segoe UI" w:hAnsi="Segoe UI" w:cs="Segoe UI"/>
          <w:color w:val="000000"/>
          <w:sz w:val="18"/>
          <w:szCs w:val="18"/>
          <w:lang w:val="et-EE"/>
        </w:rPr>
      </w:pPr>
    </w:p>
    <w:p w14:paraId="300CFE9F" w14:textId="77777777" w:rsidR="00D23D06" w:rsidRPr="00D82BD0" w:rsidRDefault="00D23D06" w:rsidP="00D23D06">
      <w:pPr>
        <w:pStyle w:val="paragraph"/>
        <w:spacing w:before="0" w:beforeAutospacing="0" w:after="0" w:afterAutospacing="0"/>
        <w:textAlignment w:val="baseline"/>
        <w:rPr>
          <w:rStyle w:val="eop"/>
          <w:color w:val="000000"/>
        </w:rPr>
      </w:pPr>
      <w:r w:rsidRPr="00D82BD0">
        <w:rPr>
          <w:rStyle w:val="normaltextrun"/>
          <w:color w:val="000000"/>
        </w:rPr>
        <w:t xml:space="preserve">Koosolekul osalesid kõik töörühma liikmed, sisuliste otsuste tegemiseks oli kvoorum koos. </w:t>
      </w:r>
    </w:p>
    <w:p w14:paraId="7D90E297"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A51A9FA"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D82BD0">
        <w:rPr>
          <w:rStyle w:val="normaltextrun"/>
          <w:color w:val="000000"/>
        </w:rPr>
        <w:t>Koosolekut juhatasid K.Rohtla ja K.Linnaste, protokollis K.Linnaste.</w:t>
      </w:r>
    </w:p>
    <w:p w14:paraId="69F29DAE"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1B980F74"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3395968E"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proofErr w:type="spellStart"/>
      <w:r w:rsidRPr="005430D9">
        <w:rPr>
          <w:rStyle w:val="normaltextrun"/>
          <w:b/>
          <w:bCs/>
          <w:color w:val="000000"/>
          <w:lang w:val="en-US"/>
        </w:rPr>
        <w:t>Koosoleku</w:t>
      </w:r>
      <w:proofErr w:type="spellEnd"/>
      <w:r w:rsidRPr="005430D9">
        <w:rPr>
          <w:rStyle w:val="normaltextrun"/>
          <w:b/>
          <w:bCs/>
          <w:color w:val="000000"/>
          <w:lang w:val="en-US"/>
        </w:rPr>
        <w:t xml:space="preserve"> </w:t>
      </w:r>
      <w:proofErr w:type="spellStart"/>
      <w:r w:rsidRPr="005430D9">
        <w:rPr>
          <w:rStyle w:val="normaltextrun"/>
          <w:b/>
          <w:bCs/>
          <w:color w:val="000000"/>
          <w:lang w:val="en-US"/>
        </w:rPr>
        <w:t>päevakord</w:t>
      </w:r>
      <w:proofErr w:type="spellEnd"/>
      <w:r w:rsidRPr="005430D9">
        <w:rPr>
          <w:rStyle w:val="normaltextrun"/>
          <w:b/>
          <w:bCs/>
          <w:color w:val="000000"/>
          <w:lang w:val="en-US"/>
        </w:rPr>
        <w:t>:</w:t>
      </w:r>
      <w:r w:rsidRPr="005430D9">
        <w:rPr>
          <w:rStyle w:val="eop"/>
          <w:color w:val="000000"/>
        </w:rPr>
        <w:t> </w:t>
      </w:r>
    </w:p>
    <w:p w14:paraId="0CBD8F05"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5F246697" w14:textId="77777777" w:rsidR="00D23D06" w:rsidRPr="00374CE2" w:rsidRDefault="00D23D06" w:rsidP="00D23D06">
      <w:pPr>
        <w:pStyle w:val="paragraph"/>
        <w:spacing w:before="0" w:beforeAutospacing="0" w:after="0" w:afterAutospacing="0"/>
        <w:textAlignment w:val="baseline"/>
        <w:rPr>
          <w:rFonts w:ascii="Segoe UI" w:hAnsi="Segoe UI" w:cs="Segoe UI"/>
          <w:color w:val="000000"/>
          <w:sz w:val="18"/>
          <w:szCs w:val="18"/>
          <w:lang w:val="et-EE"/>
        </w:rPr>
      </w:pPr>
      <w:r w:rsidRPr="005430D9">
        <w:rPr>
          <w:rStyle w:val="normaltextrun"/>
          <w:b/>
          <w:bCs/>
          <w:color w:val="000000"/>
          <w:lang w:val="en-US"/>
        </w:rPr>
        <w:t xml:space="preserve">1. </w:t>
      </w:r>
      <w:proofErr w:type="spellStart"/>
      <w:r w:rsidRPr="005430D9">
        <w:rPr>
          <w:rStyle w:val="normaltextrun"/>
          <w:b/>
          <w:bCs/>
          <w:color w:val="000000"/>
          <w:lang w:val="en-US"/>
        </w:rPr>
        <w:t>Sissejuhatus</w:t>
      </w:r>
      <w:proofErr w:type="spellEnd"/>
      <w:r w:rsidRPr="005430D9">
        <w:rPr>
          <w:rStyle w:val="normaltextrun"/>
          <w:b/>
          <w:bCs/>
          <w:color w:val="000000"/>
          <w:lang w:val="en-US"/>
        </w:rPr>
        <w:t xml:space="preserve"> ja </w:t>
      </w:r>
      <w:proofErr w:type="spellStart"/>
      <w:r w:rsidRPr="005430D9">
        <w:rPr>
          <w:rStyle w:val="normaltextrun"/>
          <w:b/>
          <w:bCs/>
          <w:color w:val="000000"/>
          <w:lang w:val="en-US"/>
        </w:rPr>
        <w:t>huvide</w:t>
      </w:r>
      <w:proofErr w:type="spellEnd"/>
      <w:r w:rsidRPr="005430D9">
        <w:rPr>
          <w:rStyle w:val="normaltextrun"/>
          <w:b/>
          <w:bCs/>
          <w:color w:val="000000"/>
          <w:lang w:val="en-US"/>
        </w:rPr>
        <w:t xml:space="preserve"> </w:t>
      </w:r>
      <w:proofErr w:type="spellStart"/>
      <w:r w:rsidRPr="00374CE2">
        <w:rPr>
          <w:rStyle w:val="normaltextrun"/>
          <w:b/>
          <w:bCs/>
          <w:color w:val="000000"/>
          <w:lang w:val="en-US"/>
        </w:rPr>
        <w:t>deklareerimine</w:t>
      </w:r>
      <w:proofErr w:type="spellEnd"/>
      <w:r w:rsidRPr="00374CE2">
        <w:rPr>
          <w:rStyle w:val="eop"/>
          <w:b/>
          <w:bCs/>
          <w:color w:val="000000"/>
        </w:rPr>
        <w:t> </w:t>
      </w:r>
      <w:r w:rsidRPr="00374CE2">
        <w:rPr>
          <w:rStyle w:val="eop"/>
          <w:b/>
          <w:bCs/>
          <w:color w:val="000000"/>
          <w:lang w:val="et-EE"/>
        </w:rPr>
        <w:t>(K.</w:t>
      </w:r>
      <w:r>
        <w:rPr>
          <w:rStyle w:val="eop"/>
          <w:b/>
          <w:bCs/>
          <w:color w:val="000000"/>
          <w:lang w:val="et-EE"/>
        </w:rPr>
        <w:t xml:space="preserve"> </w:t>
      </w:r>
      <w:r w:rsidRPr="00374CE2">
        <w:rPr>
          <w:rStyle w:val="eop"/>
          <w:b/>
          <w:bCs/>
          <w:color w:val="000000"/>
          <w:lang w:val="et-EE"/>
        </w:rPr>
        <w:t>Rohtla)</w:t>
      </w:r>
    </w:p>
    <w:p w14:paraId="12809C67" w14:textId="317BEF0C" w:rsidR="00D23D06" w:rsidRPr="00D82BD0" w:rsidRDefault="00D23D06" w:rsidP="00D23D06">
      <w:pPr>
        <w:pStyle w:val="paragraph"/>
        <w:spacing w:before="0" w:beforeAutospacing="0" w:after="0" w:afterAutospacing="0"/>
        <w:textAlignment w:val="baseline"/>
        <w:rPr>
          <w:rStyle w:val="normaltextrun"/>
          <w:color w:val="000000"/>
          <w:lang w:val="et-EE"/>
        </w:rPr>
      </w:pPr>
      <w:r w:rsidRPr="00D82BD0">
        <w:rPr>
          <w:rStyle w:val="normaltextrun"/>
          <w:color w:val="000000"/>
          <w:lang w:val="et-EE"/>
        </w:rPr>
        <w:t>Ühelgi töörühma ega sekretariaadi liikmel ei ole huvide deklaratsiooni midagi lisada.</w:t>
      </w:r>
    </w:p>
    <w:p w14:paraId="7A8E5A53" w14:textId="7C5814A8" w:rsidR="005E29EE" w:rsidRPr="00D82BD0" w:rsidRDefault="005E29EE" w:rsidP="00D23D06">
      <w:pPr>
        <w:pStyle w:val="paragraph"/>
        <w:spacing w:before="0" w:beforeAutospacing="0" w:after="0" w:afterAutospacing="0"/>
        <w:textAlignment w:val="baseline"/>
        <w:rPr>
          <w:rStyle w:val="normaltextrun"/>
          <w:color w:val="000000"/>
          <w:lang w:val="et-EE"/>
        </w:rPr>
      </w:pPr>
    </w:p>
    <w:p w14:paraId="2569210C" w14:textId="5C1F8BDF" w:rsidR="00D23D06" w:rsidRPr="00D82BD0" w:rsidRDefault="005E29EE" w:rsidP="00D23D06">
      <w:pPr>
        <w:pStyle w:val="paragraph"/>
        <w:spacing w:before="0" w:beforeAutospacing="0" w:after="0" w:afterAutospacing="0"/>
        <w:textAlignment w:val="baseline"/>
        <w:rPr>
          <w:rStyle w:val="normaltextrun"/>
          <w:color w:val="000000"/>
          <w:lang w:val="et-EE"/>
        </w:rPr>
      </w:pPr>
      <w:r w:rsidRPr="00D82BD0">
        <w:rPr>
          <w:rStyle w:val="normaltextrun"/>
          <w:color w:val="000000"/>
          <w:lang w:val="et-EE"/>
        </w:rPr>
        <w:t xml:space="preserve">Koosolekute vahelisel ajal tutvus töörühm soovituste loeteluga ja selgus, et hetkel puuduvad soovitused fibrinogeeni kontsentraadi ja trombütsüütide kontsentraadi kasutamise kohta. Selle tõttu otsustas püsisekretariaadi liige K.Linnaste muuta viimane koosolekul kaheks lühikeseks koosolekuks. Töörühma kinnitusel toimuvad koosolekud </w:t>
      </w:r>
      <w:r w:rsidR="00D23D06" w:rsidRPr="00D82BD0">
        <w:rPr>
          <w:rStyle w:val="normaltextrun"/>
          <w:color w:val="000000"/>
          <w:lang w:val="et-EE"/>
        </w:rPr>
        <w:t>3.02 15:00-17:00</w:t>
      </w:r>
      <w:r w:rsidRPr="00D82BD0">
        <w:rPr>
          <w:rStyle w:val="normaltextrun"/>
          <w:color w:val="000000"/>
          <w:lang w:val="et-EE"/>
        </w:rPr>
        <w:t xml:space="preserve"> ja</w:t>
      </w:r>
      <w:r w:rsidR="00D23D06" w:rsidRPr="00D82BD0">
        <w:rPr>
          <w:rStyle w:val="normaltextrun"/>
          <w:color w:val="000000"/>
          <w:lang w:val="et-EE"/>
        </w:rPr>
        <w:t xml:space="preserve"> </w:t>
      </w:r>
    </w:p>
    <w:p w14:paraId="502ED84B" w14:textId="3410CB80" w:rsidR="00D23D06" w:rsidRPr="00D82BD0" w:rsidRDefault="00D23D06" w:rsidP="00D23D06">
      <w:pPr>
        <w:pStyle w:val="paragraph"/>
        <w:spacing w:before="0" w:beforeAutospacing="0" w:after="0" w:afterAutospacing="0"/>
        <w:textAlignment w:val="baseline"/>
        <w:rPr>
          <w:rStyle w:val="normaltextrun"/>
          <w:color w:val="000000"/>
          <w:lang w:val="et-EE"/>
        </w:rPr>
      </w:pPr>
      <w:r w:rsidRPr="00D82BD0">
        <w:rPr>
          <w:rStyle w:val="normaltextrun"/>
          <w:color w:val="000000"/>
          <w:lang w:val="et-EE"/>
        </w:rPr>
        <w:t>22.02 15:00-17:00</w:t>
      </w:r>
      <w:r w:rsidR="005E29EE" w:rsidRPr="00D82BD0">
        <w:rPr>
          <w:rStyle w:val="normaltextrun"/>
          <w:color w:val="000000"/>
          <w:lang w:val="et-EE"/>
        </w:rPr>
        <w:t xml:space="preserve"> Teamsis. </w:t>
      </w:r>
    </w:p>
    <w:p w14:paraId="47FFDACE" w14:textId="77777777" w:rsidR="00D23D06" w:rsidRPr="00D82BD0" w:rsidRDefault="00D23D06" w:rsidP="00D23D06">
      <w:pPr>
        <w:pStyle w:val="paragraph"/>
        <w:spacing w:before="0" w:beforeAutospacing="0" w:after="0" w:afterAutospacing="0"/>
        <w:textAlignment w:val="baseline"/>
        <w:rPr>
          <w:color w:val="000000"/>
          <w:lang w:val="et-EE"/>
        </w:rPr>
      </w:pPr>
    </w:p>
    <w:p w14:paraId="6AFCE452" w14:textId="77777777" w:rsidR="00D23D06" w:rsidRPr="001313E8" w:rsidRDefault="00D23D06" w:rsidP="00D23D06">
      <w:pPr>
        <w:pStyle w:val="paragraph"/>
        <w:spacing w:before="0" w:beforeAutospacing="0" w:after="0" w:afterAutospacing="0"/>
        <w:textAlignment w:val="baseline"/>
        <w:rPr>
          <w:color w:val="000000"/>
        </w:rPr>
      </w:pPr>
      <w:r w:rsidRPr="005430D9">
        <w:rPr>
          <w:rStyle w:val="eop"/>
          <w:color w:val="000000"/>
        </w:rPr>
        <w:t> </w:t>
      </w:r>
    </w:p>
    <w:p w14:paraId="50B04F55" w14:textId="1202E530" w:rsidR="005E29EE" w:rsidRPr="00D82BD0" w:rsidRDefault="00D23D06" w:rsidP="00D23D06">
      <w:pPr>
        <w:pStyle w:val="paragraph"/>
        <w:spacing w:before="0" w:beforeAutospacing="0" w:after="0" w:afterAutospacing="0"/>
        <w:textAlignment w:val="baseline"/>
        <w:rPr>
          <w:rStyle w:val="normaltextrun"/>
          <w:b/>
          <w:bCs/>
          <w:color w:val="000000"/>
          <w:lang w:val="et-EE"/>
        </w:rPr>
      </w:pPr>
      <w:r w:rsidRPr="00D82BD0">
        <w:rPr>
          <w:rStyle w:val="normaltextrun"/>
          <w:b/>
          <w:bCs/>
          <w:color w:val="000000"/>
          <w:lang w:val="et-EE"/>
        </w:rPr>
        <w:t xml:space="preserve">2. </w:t>
      </w:r>
      <w:r w:rsidR="005E29EE" w:rsidRPr="00D82BD0">
        <w:rPr>
          <w:rStyle w:val="normaltextrun"/>
          <w:b/>
          <w:bCs/>
          <w:color w:val="000000"/>
          <w:lang w:val="et-EE"/>
        </w:rPr>
        <w:t>Juhendiga koos välja antavate lisade</w:t>
      </w:r>
      <w:r w:rsidRPr="00D82BD0">
        <w:rPr>
          <w:rStyle w:val="normaltextrun"/>
          <w:b/>
          <w:bCs/>
          <w:color w:val="000000"/>
          <w:lang w:val="et-EE"/>
        </w:rPr>
        <w:t xml:space="preserve"> tutvustus</w:t>
      </w:r>
      <w:r w:rsidR="005E29EE" w:rsidRPr="00D82BD0">
        <w:rPr>
          <w:rStyle w:val="normaltextrun"/>
          <w:b/>
          <w:bCs/>
          <w:color w:val="000000"/>
          <w:lang w:val="et-EE"/>
        </w:rPr>
        <w:t xml:space="preserve"> (K.Linnaste) </w:t>
      </w:r>
    </w:p>
    <w:p w14:paraId="5EDA6A96" w14:textId="77777777" w:rsidR="005E29EE" w:rsidRPr="00D82BD0" w:rsidRDefault="005E29EE" w:rsidP="00D23D06">
      <w:pPr>
        <w:pStyle w:val="paragraph"/>
        <w:spacing w:before="0" w:beforeAutospacing="0" w:after="0" w:afterAutospacing="0"/>
        <w:textAlignment w:val="baseline"/>
        <w:rPr>
          <w:rStyle w:val="normaltextrun"/>
          <w:color w:val="000000"/>
          <w:lang w:val="pt-PT"/>
        </w:rPr>
      </w:pPr>
      <w:r w:rsidRPr="00D82BD0">
        <w:rPr>
          <w:rStyle w:val="normaltextrun"/>
          <w:color w:val="000000"/>
          <w:lang w:val="pt-PT"/>
        </w:rPr>
        <w:t xml:space="preserve">K.Linnaste tutvustas töörühmale lisade hetkeseisu. </w:t>
      </w:r>
    </w:p>
    <w:p w14:paraId="495723BA" w14:textId="7D61C777" w:rsidR="005E29EE" w:rsidRDefault="005E29EE" w:rsidP="747D0635">
      <w:pPr>
        <w:pStyle w:val="paragraph"/>
        <w:numPr>
          <w:ilvl w:val="0"/>
          <w:numId w:val="2"/>
        </w:numPr>
        <w:spacing w:before="0" w:beforeAutospacing="0" w:after="0" w:afterAutospacing="0"/>
        <w:textAlignment w:val="baseline"/>
        <w:rPr>
          <w:rStyle w:val="normaltextrun"/>
          <w:color w:val="000000"/>
          <w:lang w:val="en-US"/>
        </w:rPr>
      </w:pPr>
      <w:proofErr w:type="spellStart"/>
      <w:r w:rsidRPr="747D0635">
        <w:rPr>
          <w:rStyle w:val="normaltextrun"/>
          <w:color w:val="000000" w:themeColor="text1"/>
          <w:lang w:val="en-US"/>
        </w:rPr>
        <w:t>Juhendi</w:t>
      </w:r>
      <w:proofErr w:type="spellEnd"/>
      <w:r w:rsidRPr="747D0635">
        <w:rPr>
          <w:rStyle w:val="normaltextrun"/>
          <w:color w:val="000000" w:themeColor="text1"/>
          <w:lang w:val="en-US"/>
        </w:rPr>
        <w:t xml:space="preserve"> sees </w:t>
      </w:r>
      <w:proofErr w:type="spellStart"/>
      <w:r w:rsidRPr="747D0635">
        <w:rPr>
          <w:rStyle w:val="normaltextrun"/>
          <w:color w:val="000000" w:themeColor="text1"/>
          <w:lang w:val="en-US"/>
        </w:rPr>
        <w:t>kasutatakse</w:t>
      </w:r>
      <w:proofErr w:type="spellEnd"/>
      <w:r w:rsidRPr="747D0635">
        <w:rPr>
          <w:rStyle w:val="normaltextrun"/>
          <w:color w:val="000000" w:themeColor="text1"/>
          <w:lang w:val="en-US"/>
        </w:rPr>
        <w:t xml:space="preserve"> ATLS </w:t>
      </w:r>
      <w:proofErr w:type="spellStart"/>
      <w:r w:rsidRPr="747D0635">
        <w:rPr>
          <w:rStyle w:val="normaltextrun"/>
          <w:color w:val="000000" w:themeColor="text1"/>
          <w:lang w:val="en-US"/>
        </w:rPr>
        <w:t>verekaotuse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hindamise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tabelit</w:t>
      </w:r>
      <w:proofErr w:type="spellEnd"/>
      <w:r w:rsidRPr="747D0635">
        <w:rPr>
          <w:rStyle w:val="normaltextrun"/>
          <w:color w:val="000000" w:themeColor="text1"/>
          <w:lang w:val="en-US"/>
        </w:rPr>
        <w:t xml:space="preserve"> – </w:t>
      </w:r>
      <w:proofErr w:type="spellStart"/>
      <w:r w:rsidRPr="747D0635">
        <w:rPr>
          <w:rStyle w:val="normaltextrun"/>
          <w:color w:val="000000" w:themeColor="text1"/>
          <w:lang w:val="en-US"/>
        </w:rPr>
        <w:t>tabelisse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lisatakse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rida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rasedate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kohta</w:t>
      </w:r>
      <w:proofErr w:type="spellEnd"/>
      <w:r w:rsidRPr="747D0635">
        <w:rPr>
          <w:rStyle w:val="normaltextrun"/>
          <w:color w:val="000000" w:themeColor="text1"/>
          <w:lang w:val="en-US"/>
        </w:rPr>
        <w:t>.</w:t>
      </w:r>
    </w:p>
    <w:p w14:paraId="4C2DC0A0" w14:textId="17785D34" w:rsidR="005E29EE" w:rsidRDefault="005E29EE" w:rsidP="747D0635">
      <w:pPr>
        <w:pStyle w:val="paragraph"/>
        <w:numPr>
          <w:ilvl w:val="0"/>
          <w:numId w:val="2"/>
        </w:numPr>
        <w:spacing w:before="0" w:beforeAutospacing="0" w:after="0" w:afterAutospacing="0"/>
        <w:textAlignment w:val="baseline"/>
        <w:rPr>
          <w:rStyle w:val="normaltextrun"/>
          <w:color w:val="000000"/>
          <w:lang w:val="en-US"/>
        </w:rPr>
      </w:pPr>
      <w:proofErr w:type="spellStart"/>
      <w:r w:rsidRPr="747D0635">
        <w:rPr>
          <w:rStyle w:val="normaltextrun"/>
          <w:color w:val="000000" w:themeColor="text1"/>
          <w:lang w:val="en-US"/>
        </w:rPr>
        <w:t>Juhendi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lisana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ilmub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invasiivsete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protseduuride</w:t>
      </w:r>
      <w:proofErr w:type="spellEnd"/>
      <w:r w:rsidRPr="747D0635">
        <w:rPr>
          <w:rStyle w:val="normaltextrun"/>
          <w:color w:val="000000" w:themeColor="text1"/>
          <w:lang w:val="en-US"/>
        </w:rPr>
        <w:t xml:space="preserve"> ja </w:t>
      </w:r>
      <w:proofErr w:type="spellStart"/>
      <w:r w:rsidRPr="747D0635">
        <w:rPr>
          <w:rStyle w:val="normaltextrun"/>
          <w:color w:val="000000" w:themeColor="text1"/>
          <w:lang w:val="en-US"/>
        </w:rPr>
        <w:t>operatsioonide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jaotus</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veritsusriski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põhjal</w:t>
      </w:r>
      <w:proofErr w:type="spellEnd"/>
      <w:r w:rsidRPr="747D0635">
        <w:rPr>
          <w:rStyle w:val="normaltextrun"/>
          <w:color w:val="000000" w:themeColor="text1"/>
          <w:lang w:val="en-US"/>
        </w:rPr>
        <w:t xml:space="preserve"> – </w:t>
      </w:r>
      <w:proofErr w:type="spellStart"/>
      <w:r w:rsidRPr="747D0635">
        <w:rPr>
          <w:rStyle w:val="normaltextrun"/>
          <w:color w:val="000000" w:themeColor="text1"/>
          <w:lang w:val="en-US"/>
        </w:rPr>
        <w:t>algne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materjal</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vahetatakse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välja</w:t>
      </w:r>
      <w:proofErr w:type="spellEnd"/>
      <w:r w:rsidRPr="747D0635">
        <w:rPr>
          <w:rStyle w:val="normaltextrun"/>
          <w:color w:val="000000" w:themeColor="text1"/>
          <w:lang w:val="en-US"/>
        </w:rPr>
        <w:t xml:space="preserve"> ja </w:t>
      </w:r>
      <w:proofErr w:type="spellStart"/>
      <w:r w:rsidRPr="747D0635">
        <w:rPr>
          <w:rStyle w:val="normaltextrun"/>
          <w:color w:val="000000" w:themeColor="text1"/>
          <w:lang w:val="en-US"/>
        </w:rPr>
        <w:t>koondtabeli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koostab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töörühma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liige</w:t>
      </w:r>
      <w:proofErr w:type="spellEnd"/>
      <w:r w:rsidRPr="747D0635">
        <w:rPr>
          <w:rStyle w:val="normaltextrun"/>
          <w:color w:val="000000" w:themeColor="text1"/>
          <w:lang w:val="en-US"/>
        </w:rPr>
        <w:t xml:space="preserve"> </w:t>
      </w:r>
      <w:proofErr w:type="spellStart"/>
      <w:proofErr w:type="gramStart"/>
      <w:r w:rsidRPr="747D0635">
        <w:rPr>
          <w:rStyle w:val="normaltextrun"/>
          <w:color w:val="000000" w:themeColor="text1"/>
          <w:lang w:val="en-US"/>
        </w:rPr>
        <w:t>M.Murruste</w:t>
      </w:r>
      <w:proofErr w:type="spellEnd"/>
      <w:proofErr w:type="gramEnd"/>
      <w:r w:rsidRPr="747D0635">
        <w:rPr>
          <w:rStyle w:val="normaltextrun"/>
          <w:color w:val="000000" w:themeColor="text1"/>
          <w:lang w:val="en-US"/>
        </w:rPr>
        <w:t>.</w:t>
      </w:r>
    </w:p>
    <w:p w14:paraId="398ED0F5" w14:textId="5F012BFD" w:rsidR="005E29EE" w:rsidRDefault="005E29EE" w:rsidP="747D0635">
      <w:pPr>
        <w:pStyle w:val="paragraph"/>
        <w:numPr>
          <w:ilvl w:val="0"/>
          <w:numId w:val="2"/>
        </w:numPr>
        <w:spacing w:before="0" w:beforeAutospacing="0" w:after="0" w:afterAutospacing="0"/>
        <w:textAlignment w:val="baseline"/>
        <w:rPr>
          <w:rStyle w:val="normaltextrun"/>
          <w:color w:val="000000"/>
          <w:lang w:val="en-US"/>
        </w:rPr>
      </w:pPr>
      <w:proofErr w:type="spellStart"/>
      <w:r w:rsidRPr="747D0635">
        <w:rPr>
          <w:rStyle w:val="normaltextrun"/>
          <w:color w:val="000000" w:themeColor="text1"/>
          <w:lang w:val="en-US"/>
        </w:rPr>
        <w:lastRenderedPageBreak/>
        <w:t>Juhendi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lisana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ilmub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preoperatiivselt</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teostatavate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analüüside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aneemia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hindamiseks</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algoritm</w:t>
      </w:r>
      <w:proofErr w:type="spellEnd"/>
      <w:r w:rsidRPr="747D0635">
        <w:rPr>
          <w:rStyle w:val="normaltextrun"/>
          <w:color w:val="000000" w:themeColor="text1"/>
          <w:lang w:val="en-US"/>
        </w:rPr>
        <w:t xml:space="preserve"> – </w:t>
      </w:r>
      <w:proofErr w:type="spellStart"/>
      <w:r w:rsidRPr="747D0635">
        <w:rPr>
          <w:rStyle w:val="normaltextrun"/>
          <w:color w:val="000000" w:themeColor="text1"/>
          <w:lang w:val="en-US"/>
        </w:rPr>
        <w:t>algoritmi</w:t>
      </w:r>
      <w:proofErr w:type="spellEnd"/>
      <w:r w:rsidRPr="747D0635">
        <w:rPr>
          <w:rStyle w:val="normaltextrun"/>
          <w:color w:val="000000" w:themeColor="text1"/>
          <w:lang w:val="en-US"/>
        </w:rPr>
        <w:t xml:space="preserve"> on </w:t>
      </w:r>
      <w:proofErr w:type="spellStart"/>
      <w:r w:rsidRPr="747D0635">
        <w:rPr>
          <w:rStyle w:val="normaltextrun"/>
          <w:color w:val="000000" w:themeColor="text1"/>
          <w:lang w:val="en-US"/>
        </w:rPr>
        <w:t>koostanud</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sekretariaadi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liige</w:t>
      </w:r>
      <w:proofErr w:type="spellEnd"/>
      <w:r w:rsidRPr="747D0635">
        <w:rPr>
          <w:rStyle w:val="normaltextrun"/>
          <w:color w:val="000000" w:themeColor="text1"/>
          <w:lang w:val="en-US"/>
        </w:rPr>
        <w:t xml:space="preserve"> </w:t>
      </w:r>
      <w:proofErr w:type="spellStart"/>
      <w:proofErr w:type="gramStart"/>
      <w:r w:rsidRPr="747D0635">
        <w:rPr>
          <w:rStyle w:val="normaltextrun"/>
          <w:color w:val="000000" w:themeColor="text1"/>
          <w:lang w:val="en-US"/>
        </w:rPr>
        <w:t>T.Paabo</w:t>
      </w:r>
      <w:proofErr w:type="spellEnd"/>
      <w:proofErr w:type="gramEnd"/>
      <w:r w:rsidRPr="747D0635">
        <w:rPr>
          <w:rStyle w:val="normaltextrun"/>
          <w:color w:val="000000" w:themeColor="text1"/>
          <w:lang w:val="en-US"/>
        </w:rPr>
        <w:t xml:space="preserve">, </w:t>
      </w:r>
      <w:proofErr w:type="spellStart"/>
      <w:r w:rsidRPr="747D0635">
        <w:rPr>
          <w:rStyle w:val="normaltextrun"/>
          <w:color w:val="000000" w:themeColor="text1"/>
          <w:lang w:val="en-US"/>
        </w:rPr>
        <w:t>esmase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tagasiside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annavad</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M.Toomik</w:t>
      </w:r>
      <w:proofErr w:type="spellEnd"/>
      <w:r w:rsidRPr="747D0635">
        <w:rPr>
          <w:rStyle w:val="normaltextrun"/>
          <w:color w:val="000000" w:themeColor="text1"/>
          <w:lang w:val="en-US"/>
        </w:rPr>
        <w:t xml:space="preserve"> ja </w:t>
      </w:r>
      <w:proofErr w:type="spellStart"/>
      <w:r w:rsidRPr="747D0635">
        <w:rPr>
          <w:rStyle w:val="normaltextrun"/>
          <w:color w:val="000000" w:themeColor="text1"/>
          <w:lang w:val="en-US"/>
        </w:rPr>
        <w:t>M.Punab</w:t>
      </w:r>
      <w:proofErr w:type="spellEnd"/>
      <w:r w:rsidRPr="747D0635">
        <w:rPr>
          <w:rStyle w:val="normaltextrun"/>
          <w:color w:val="000000" w:themeColor="text1"/>
          <w:lang w:val="en-US"/>
        </w:rPr>
        <w:t xml:space="preserve"> </w:t>
      </w:r>
    </w:p>
    <w:p w14:paraId="4E8E4A13" w14:textId="77777777" w:rsidR="005E29EE" w:rsidRDefault="005E29EE" w:rsidP="005E29EE">
      <w:pPr>
        <w:pStyle w:val="paragraph"/>
        <w:numPr>
          <w:ilvl w:val="0"/>
          <w:numId w:val="2"/>
        </w:numPr>
        <w:spacing w:before="0" w:beforeAutospacing="0" w:after="0" w:afterAutospacing="0"/>
        <w:textAlignment w:val="baseline"/>
        <w:rPr>
          <w:rStyle w:val="normaltextrun"/>
          <w:color w:val="000000"/>
          <w:lang w:val="en-US"/>
        </w:rPr>
      </w:pPr>
      <w:proofErr w:type="spellStart"/>
      <w:r>
        <w:rPr>
          <w:rStyle w:val="normaltextrun"/>
          <w:color w:val="000000"/>
          <w:lang w:val="en-US"/>
        </w:rPr>
        <w:t>Juhendi</w:t>
      </w:r>
      <w:proofErr w:type="spellEnd"/>
      <w:r>
        <w:rPr>
          <w:rStyle w:val="normaltextrun"/>
          <w:color w:val="000000"/>
          <w:lang w:val="en-US"/>
        </w:rPr>
        <w:t xml:space="preserve"> </w:t>
      </w:r>
      <w:proofErr w:type="spellStart"/>
      <w:r>
        <w:rPr>
          <w:rStyle w:val="normaltextrun"/>
          <w:color w:val="000000"/>
          <w:lang w:val="en-US"/>
        </w:rPr>
        <w:t>lisana</w:t>
      </w:r>
      <w:proofErr w:type="spellEnd"/>
      <w:r>
        <w:rPr>
          <w:rStyle w:val="normaltextrun"/>
          <w:color w:val="000000"/>
          <w:lang w:val="en-US"/>
        </w:rPr>
        <w:t xml:space="preserve"> </w:t>
      </w:r>
      <w:proofErr w:type="spellStart"/>
      <w:r>
        <w:rPr>
          <w:rStyle w:val="normaltextrun"/>
          <w:color w:val="000000"/>
          <w:lang w:val="en-US"/>
        </w:rPr>
        <w:t>ilmub</w:t>
      </w:r>
      <w:proofErr w:type="spellEnd"/>
      <w:r>
        <w:rPr>
          <w:rStyle w:val="normaltextrun"/>
          <w:color w:val="000000"/>
          <w:lang w:val="en-US"/>
        </w:rPr>
        <w:t xml:space="preserve"> </w:t>
      </w:r>
      <w:proofErr w:type="spellStart"/>
      <w:r>
        <w:rPr>
          <w:rStyle w:val="normaltextrun"/>
          <w:color w:val="000000"/>
          <w:lang w:val="en-US"/>
        </w:rPr>
        <w:t>antikoagulantravi</w:t>
      </w:r>
      <w:proofErr w:type="spellEnd"/>
      <w:r>
        <w:rPr>
          <w:rStyle w:val="normaltextrun"/>
          <w:color w:val="000000"/>
          <w:lang w:val="en-US"/>
        </w:rPr>
        <w:t xml:space="preserve"> </w:t>
      </w:r>
      <w:proofErr w:type="spellStart"/>
      <w:r>
        <w:rPr>
          <w:rStyle w:val="normaltextrun"/>
          <w:color w:val="000000"/>
          <w:lang w:val="en-US"/>
        </w:rPr>
        <w:t>käsitlev</w:t>
      </w:r>
      <w:proofErr w:type="spellEnd"/>
      <w:r>
        <w:rPr>
          <w:rStyle w:val="normaltextrun"/>
          <w:color w:val="000000"/>
          <w:lang w:val="en-US"/>
        </w:rPr>
        <w:t xml:space="preserve"> </w:t>
      </w:r>
      <w:proofErr w:type="spellStart"/>
      <w:r>
        <w:rPr>
          <w:rStyle w:val="normaltextrun"/>
          <w:color w:val="000000"/>
          <w:lang w:val="en-US"/>
        </w:rPr>
        <w:t>lisamaterjal</w:t>
      </w:r>
      <w:proofErr w:type="spellEnd"/>
      <w:r>
        <w:rPr>
          <w:rStyle w:val="normaltextrun"/>
          <w:color w:val="000000"/>
          <w:lang w:val="en-US"/>
        </w:rPr>
        <w:t xml:space="preserve">, </w:t>
      </w:r>
      <w:proofErr w:type="spellStart"/>
      <w:r>
        <w:rPr>
          <w:rStyle w:val="normaltextrun"/>
          <w:color w:val="000000"/>
          <w:lang w:val="en-US"/>
        </w:rPr>
        <w:t>mille</w:t>
      </w:r>
      <w:proofErr w:type="spellEnd"/>
      <w:r>
        <w:rPr>
          <w:rStyle w:val="normaltextrun"/>
          <w:color w:val="000000"/>
          <w:lang w:val="en-US"/>
        </w:rPr>
        <w:t xml:space="preserve"> </w:t>
      </w:r>
      <w:proofErr w:type="spellStart"/>
      <w:r>
        <w:rPr>
          <w:rStyle w:val="normaltextrun"/>
          <w:color w:val="000000"/>
          <w:lang w:val="en-US"/>
        </w:rPr>
        <w:t>koostamisega</w:t>
      </w:r>
      <w:proofErr w:type="spellEnd"/>
      <w:r>
        <w:rPr>
          <w:rStyle w:val="normaltextrun"/>
          <w:color w:val="000000"/>
          <w:lang w:val="en-US"/>
        </w:rPr>
        <w:t xml:space="preserve"> on </w:t>
      </w:r>
      <w:proofErr w:type="spellStart"/>
      <w:r>
        <w:rPr>
          <w:rStyle w:val="normaltextrun"/>
          <w:color w:val="000000"/>
          <w:lang w:val="en-US"/>
        </w:rPr>
        <w:t>tegelenud</w:t>
      </w:r>
      <w:proofErr w:type="spellEnd"/>
      <w:r>
        <w:rPr>
          <w:rStyle w:val="normaltextrun"/>
          <w:color w:val="000000"/>
          <w:lang w:val="en-US"/>
        </w:rPr>
        <w:t xml:space="preserve"> </w:t>
      </w:r>
      <w:proofErr w:type="spellStart"/>
      <w:r>
        <w:rPr>
          <w:rStyle w:val="normaltextrun"/>
          <w:color w:val="000000"/>
          <w:lang w:val="en-US"/>
        </w:rPr>
        <w:t>töörühma</w:t>
      </w:r>
      <w:proofErr w:type="spellEnd"/>
      <w:r>
        <w:rPr>
          <w:rStyle w:val="normaltextrun"/>
          <w:color w:val="000000"/>
          <w:lang w:val="en-US"/>
        </w:rPr>
        <w:t xml:space="preserve"> </w:t>
      </w:r>
      <w:proofErr w:type="spellStart"/>
      <w:r>
        <w:rPr>
          <w:rStyle w:val="normaltextrun"/>
          <w:color w:val="000000"/>
          <w:lang w:val="en-US"/>
        </w:rPr>
        <w:t>liige</w:t>
      </w:r>
      <w:proofErr w:type="spellEnd"/>
      <w:r>
        <w:rPr>
          <w:rStyle w:val="normaltextrun"/>
          <w:color w:val="000000"/>
          <w:lang w:val="en-US"/>
        </w:rPr>
        <w:t xml:space="preserve"> </w:t>
      </w:r>
      <w:proofErr w:type="spellStart"/>
      <w:proofErr w:type="gramStart"/>
      <w:r>
        <w:rPr>
          <w:rStyle w:val="normaltextrun"/>
          <w:color w:val="000000"/>
          <w:lang w:val="en-US"/>
        </w:rPr>
        <w:t>K.Vijar</w:t>
      </w:r>
      <w:proofErr w:type="spellEnd"/>
      <w:proofErr w:type="gramEnd"/>
      <w:r>
        <w:rPr>
          <w:rStyle w:val="normaltextrun"/>
          <w:color w:val="000000"/>
          <w:lang w:val="en-US"/>
        </w:rPr>
        <w:t xml:space="preserve"> </w:t>
      </w:r>
      <w:proofErr w:type="spellStart"/>
      <w:r>
        <w:rPr>
          <w:rStyle w:val="normaltextrun"/>
          <w:color w:val="000000"/>
          <w:lang w:val="en-US"/>
        </w:rPr>
        <w:t>koostöös</w:t>
      </w:r>
      <w:proofErr w:type="spellEnd"/>
      <w:r>
        <w:rPr>
          <w:rStyle w:val="normaltextrun"/>
          <w:color w:val="000000"/>
          <w:lang w:val="en-US"/>
        </w:rPr>
        <w:t xml:space="preserve"> Eesti </w:t>
      </w:r>
      <w:proofErr w:type="spellStart"/>
      <w:r>
        <w:rPr>
          <w:rStyle w:val="normaltextrun"/>
          <w:color w:val="000000"/>
          <w:lang w:val="en-US"/>
        </w:rPr>
        <w:t>Anestesioloogide</w:t>
      </w:r>
      <w:proofErr w:type="spellEnd"/>
      <w:r>
        <w:rPr>
          <w:rStyle w:val="normaltextrun"/>
          <w:color w:val="000000"/>
          <w:lang w:val="en-US"/>
        </w:rPr>
        <w:t xml:space="preserve"> </w:t>
      </w:r>
      <w:proofErr w:type="spellStart"/>
      <w:r>
        <w:rPr>
          <w:rStyle w:val="normaltextrun"/>
          <w:color w:val="000000"/>
          <w:lang w:val="en-US"/>
        </w:rPr>
        <w:t>Seltsiga</w:t>
      </w:r>
      <w:proofErr w:type="spellEnd"/>
    </w:p>
    <w:p w14:paraId="491BAF80" w14:textId="07566473" w:rsidR="005E29EE" w:rsidRDefault="005E29EE" w:rsidP="747D0635">
      <w:pPr>
        <w:pStyle w:val="paragraph"/>
        <w:numPr>
          <w:ilvl w:val="0"/>
          <w:numId w:val="2"/>
        </w:numPr>
        <w:spacing w:before="0" w:beforeAutospacing="0" w:after="0" w:afterAutospacing="0"/>
        <w:textAlignment w:val="baseline"/>
        <w:rPr>
          <w:rStyle w:val="normaltextrun"/>
          <w:color w:val="000000"/>
          <w:lang w:val="en-US"/>
        </w:rPr>
      </w:pPr>
      <w:proofErr w:type="spellStart"/>
      <w:r w:rsidRPr="747D0635">
        <w:rPr>
          <w:rStyle w:val="normaltextrun"/>
          <w:color w:val="000000" w:themeColor="text1"/>
          <w:lang w:val="en-US"/>
        </w:rPr>
        <w:t>Juhendi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lisana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ilmub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verekomponentide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spetsifikatsioonide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tabel</w:t>
      </w:r>
      <w:proofErr w:type="spellEnd"/>
      <w:r w:rsidRPr="747D0635">
        <w:rPr>
          <w:rStyle w:val="normaltextrun"/>
          <w:color w:val="000000" w:themeColor="text1"/>
          <w:lang w:val="en-US"/>
        </w:rPr>
        <w:t xml:space="preserve"> – </w:t>
      </w:r>
      <w:proofErr w:type="spellStart"/>
      <w:r w:rsidRPr="747D0635">
        <w:rPr>
          <w:rStyle w:val="normaltextrun"/>
          <w:color w:val="000000" w:themeColor="text1"/>
          <w:lang w:val="en-US"/>
        </w:rPr>
        <w:t>tabeli</w:t>
      </w:r>
      <w:proofErr w:type="spellEnd"/>
      <w:r w:rsidRPr="747D0635">
        <w:rPr>
          <w:rStyle w:val="normaltextrun"/>
          <w:color w:val="000000" w:themeColor="text1"/>
          <w:lang w:val="en-US"/>
        </w:rPr>
        <w:t xml:space="preserve"> on </w:t>
      </w:r>
      <w:proofErr w:type="spellStart"/>
      <w:r w:rsidRPr="747D0635">
        <w:rPr>
          <w:rStyle w:val="normaltextrun"/>
          <w:color w:val="000000" w:themeColor="text1"/>
          <w:lang w:val="en-US"/>
        </w:rPr>
        <w:t>kokku</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pannud</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sekretariaadi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liige</w:t>
      </w:r>
      <w:proofErr w:type="spellEnd"/>
      <w:r w:rsidRPr="747D0635">
        <w:rPr>
          <w:rStyle w:val="normaltextrun"/>
          <w:color w:val="000000" w:themeColor="text1"/>
          <w:lang w:val="en-US"/>
        </w:rPr>
        <w:t xml:space="preserve"> </w:t>
      </w:r>
      <w:proofErr w:type="spellStart"/>
      <w:proofErr w:type="gramStart"/>
      <w:r w:rsidRPr="747D0635">
        <w:rPr>
          <w:rStyle w:val="normaltextrun"/>
          <w:color w:val="000000" w:themeColor="text1"/>
          <w:lang w:val="en-US"/>
        </w:rPr>
        <w:t>K.Linnaste</w:t>
      </w:r>
      <w:proofErr w:type="spellEnd"/>
      <w:proofErr w:type="gramEnd"/>
      <w:r w:rsidRPr="747D0635">
        <w:rPr>
          <w:rStyle w:val="normaltextrun"/>
          <w:color w:val="000000" w:themeColor="text1"/>
          <w:lang w:val="en-US"/>
        </w:rPr>
        <w:t xml:space="preserve"> PERH </w:t>
      </w:r>
      <w:proofErr w:type="spellStart"/>
      <w:r w:rsidRPr="747D0635">
        <w:rPr>
          <w:rStyle w:val="normaltextrun"/>
          <w:color w:val="000000" w:themeColor="text1"/>
          <w:lang w:val="en-US"/>
        </w:rPr>
        <w:t>verekeskuse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materjali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põhjal</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Verekeskus</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uuendab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tabeli</w:t>
      </w:r>
      <w:proofErr w:type="spellEnd"/>
      <w:r w:rsidRPr="747D0635">
        <w:rPr>
          <w:rStyle w:val="normaltextrun"/>
          <w:color w:val="000000" w:themeColor="text1"/>
          <w:lang w:val="en-US"/>
        </w:rPr>
        <w:t xml:space="preserve"> sisu</w:t>
      </w:r>
    </w:p>
    <w:p w14:paraId="141F0FEC" w14:textId="19D4E5F0" w:rsidR="005E29EE" w:rsidRDefault="005E29EE" w:rsidP="747D0635">
      <w:pPr>
        <w:pStyle w:val="paragraph"/>
        <w:numPr>
          <w:ilvl w:val="0"/>
          <w:numId w:val="2"/>
        </w:numPr>
        <w:spacing w:before="0" w:beforeAutospacing="0" w:after="0" w:afterAutospacing="0"/>
        <w:textAlignment w:val="baseline"/>
        <w:rPr>
          <w:rStyle w:val="normaltextrun"/>
          <w:color w:val="000000"/>
          <w:lang w:val="en-US"/>
        </w:rPr>
      </w:pPr>
      <w:proofErr w:type="spellStart"/>
      <w:r w:rsidRPr="747D0635">
        <w:rPr>
          <w:rStyle w:val="normaltextrun"/>
          <w:color w:val="000000" w:themeColor="text1"/>
          <w:lang w:val="en-US"/>
        </w:rPr>
        <w:t>Juhendi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lisana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ilmub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patsientide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käsitlusalgoritm</w:t>
      </w:r>
      <w:proofErr w:type="spellEnd"/>
      <w:r w:rsidRPr="747D0635">
        <w:rPr>
          <w:rStyle w:val="normaltextrun"/>
          <w:color w:val="000000" w:themeColor="text1"/>
          <w:lang w:val="en-US"/>
        </w:rPr>
        <w:t xml:space="preserve"> – </w:t>
      </w:r>
      <w:proofErr w:type="spellStart"/>
      <w:r w:rsidRPr="747D0635">
        <w:rPr>
          <w:rStyle w:val="normaltextrun"/>
          <w:color w:val="000000" w:themeColor="text1"/>
          <w:lang w:val="en-US"/>
        </w:rPr>
        <w:t>sekretariaadi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liige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viib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sisse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muudatused</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mida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töörühma</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liige</w:t>
      </w:r>
      <w:proofErr w:type="spellEnd"/>
      <w:r w:rsidRPr="747D0635">
        <w:rPr>
          <w:rStyle w:val="normaltextrun"/>
          <w:color w:val="000000" w:themeColor="text1"/>
          <w:lang w:val="en-US"/>
        </w:rPr>
        <w:t xml:space="preserve"> on </w:t>
      </w:r>
      <w:proofErr w:type="spellStart"/>
      <w:r w:rsidRPr="747D0635">
        <w:rPr>
          <w:rStyle w:val="normaltextrun"/>
          <w:color w:val="000000" w:themeColor="text1"/>
          <w:lang w:val="en-US"/>
        </w:rPr>
        <w:t>palunud</w:t>
      </w:r>
      <w:proofErr w:type="spellEnd"/>
      <w:r w:rsidRPr="747D0635">
        <w:rPr>
          <w:rStyle w:val="normaltextrun"/>
          <w:color w:val="000000" w:themeColor="text1"/>
          <w:lang w:val="en-US"/>
        </w:rPr>
        <w:t xml:space="preserve"> ja </w:t>
      </w:r>
      <w:proofErr w:type="spellStart"/>
      <w:r w:rsidRPr="747D0635">
        <w:rPr>
          <w:rStyle w:val="normaltextrun"/>
          <w:color w:val="000000" w:themeColor="text1"/>
          <w:lang w:val="en-US"/>
        </w:rPr>
        <w:t>saadab</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selle</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uuesti</w:t>
      </w:r>
      <w:proofErr w:type="spellEnd"/>
      <w:r w:rsidRPr="747D0635">
        <w:rPr>
          <w:rStyle w:val="normaltextrun"/>
          <w:color w:val="000000" w:themeColor="text1"/>
          <w:lang w:val="en-US"/>
        </w:rPr>
        <w:t xml:space="preserve"> </w:t>
      </w:r>
      <w:proofErr w:type="spellStart"/>
      <w:r w:rsidRPr="747D0635">
        <w:rPr>
          <w:rStyle w:val="normaltextrun"/>
          <w:color w:val="000000" w:themeColor="text1"/>
          <w:lang w:val="en-US"/>
        </w:rPr>
        <w:t>töörühmale</w:t>
      </w:r>
      <w:proofErr w:type="spellEnd"/>
      <w:r w:rsidRPr="747D0635">
        <w:rPr>
          <w:rStyle w:val="normaltextrun"/>
          <w:color w:val="000000" w:themeColor="text1"/>
          <w:lang w:val="en-US"/>
        </w:rPr>
        <w:t xml:space="preserve">. </w:t>
      </w:r>
    </w:p>
    <w:p w14:paraId="67B7AD86" w14:textId="77777777" w:rsidR="005E29EE" w:rsidRPr="005E29EE" w:rsidRDefault="005E29EE" w:rsidP="00D23D06">
      <w:pPr>
        <w:pStyle w:val="paragraph"/>
        <w:spacing w:before="0" w:beforeAutospacing="0" w:after="0" w:afterAutospacing="0"/>
        <w:textAlignment w:val="baseline"/>
        <w:rPr>
          <w:rStyle w:val="normaltextrun"/>
          <w:color w:val="000000"/>
          <w:lang w:val="en-US"/>
        </w:rPr>
      </w:pPr>
    </w:p>
    <w:p w14:paraId="29A5E59D" w14:textId="207B2545" w:rsidR="00D23D06" w:rsidRDefault="00D23D06" w:rsidP="00D23D06">
      <w:pPr>
        <w:pStyle w:val="paragraph"/>
        <w:spacing w:before="0" w:beforeAutospacing="0" w:after="0" w:afterAutospacing="0"/>
        <w:textAlignment w:val="baseline"/>
        <w:rPr>
          <w:rStyle w:val="eop"/>
          <w:color w:val="000000"/>
          <w:lang w:val="et-EE"/>
        </w:rPr>
      </w:pPr>
    </w:p>
    <w:p w14:paraId="51D0669E" w14:textId="27B9C893" w:rsidR="00D23D06" w:rsidRDefault="00D23D06" w:rsidP="005E29EE">
      <w:pPr>
        <w:pStyle w:val="paragraph"/>
        <w:spacing w:before="0" w:beforeAutospacing="0" w:after="0" w:afterAutospacing="0"/>
        <w:textAlignment w:val="baseline"/>
        <w:rPr>
          <w:rStyle w:val="eop"/>
          <w:b/>
          <w:bCs/>
          <w:color w:val="000000"/>
          <w:lang w:val="et-EE"/>
        </w:rPr>
      </w:pPr>
      <w:r>
        <w:rPr>
          <w:rStyle w:val="eop"/>
          <w:b/>
          <w:bCs/>
          <w:color w:val="000000"/>
          <w:lang w:val="et-EE"/>
        </w:rPr>
        <w:t>3</w:t>
      </w:r>
      <w:r w:rsidRPr="005430D9">
        <w:rPr>
          <w:rStyle w:val="eop"/>
          <w:b/>
          <w:bCs/>
          <w:color w:val="000000"/>
          <w:lang w:val="et-EE"/>
        </w:rPr>
        <w:t xml:space="preserve">. </w:t>
      </w:r>
      <w:r>
        <w:rPr>
          <w:rStyle w:val="eop"/>
          <w:b/>
          <w:bCs/>
          <w:color w:val="000000"/>
          <w:lang w:val="et-EE"/>
        </w:rPr>
        <w:t>Rakenduskava arutelu</w:t>
      </w:r>
      <w:r w:rsidR="005E29EE">
        <w:rPr>
          <w:rStyle w:val="eop"/>
          <w:b/>
          <w:bCs/>
          <w:color w:val="000000"/>
          <w:lang w:val="et-EE"/>
        </w:rPr>
        <w:t xml:space="preserve"> (Laura-Liisa Liivamägi)</w:t>
      </w:r>
    </w:p>
    <w:p w14:paraId="7D2A64E4" w14:textId="38554443" w:rsidR="005E29EE" w:rsidRDefault="005E29EE" w:rsidP="005E29EE">
      <w:pPr>
        <w:pStyle w:val="paragraph"/>
        <w:spacing w:before="0" w:beforeAutospacing="0" w:after="0" w:afterAutospacing="0"/>
        <w:textAlignment w:val="baseline"/>
        <w:rPr>
          <w:rStyle w:val="eop"/>
          <w:color w:val="000000"/>
          <w:lang w:val="et-EE"/>
        </w:rPr>
      </w:pPr>
      <w:r>
        <w:rPr>
          <w:rStyle w:val="eop"/>
          <w:color w:val="000000"/>
          <w:lang w:val="et-EE"/>
        </w:rPr>
        <w:t xml:space="preserve">Töörühm on koosolekule eelnevalt täitnud rakenduskava tabelit ja see on saadetud Haigekassa esindajale. Laura-Liisa Liivamägi on tutvunud juhendi hetkeseisu ja lisadega, sellest lähtuvalt tehti dokumenti täiendusi. Töörühma hinnangul pole tarvis kõiki lisasid printida, vaid need jäävad kättesaadavaks elektroonselt ning soovi korral saab spetsialist need ise välja printida. </w:t>
      </w:r>
    </w:p>
    <w:p w14:paraId="3A28A0DF" w14:textId="40A8732E" w:rsidR="005E29EE" w:rsidRDefault="005E29EE" w:rsidP="005E29EE">
      <w:pPr>
        <w:pStyle w:val="paragraph"/>
        <w:spacing w:before="0" w:beforeAutospacing="0" w:after="0" w:afterAutospacing="0"/>
        <w:textAlignment w:val="baseline"/>
        <w:rPr>
          <w:rStyle w:val="eop"/>
          <w:color w:val="000000"/>
          <w:lang w:val="et-EE"/>
        </w:rPr>
      </w:pPr>
      <w:r>
        <w:rPr>
          <w:rStyle w:val="eop"/>
          <w:color w:val="000000"/>
          <w:lang w:val="et-EE"/>
        </w:rPr>
        <w:t xml:space="preserve">Koosoleku ei jõutud kokku leppida, kes vastutab koolituste sisu, ajalehe artiklitega– need täiendused tehakse elektroonselt. </w:t>
      </w:r>
    </w:p>
    <w:p w14:paraId="19578EC5" w14:textId="25554F8A" w:rsidR="005E29EE" w:rsidRDefault="005E29EE" w:rsidP="005E29EE">
      <w:pPr>
        <w:pStyle w:val="paragraph"/>
        <w:spacing w:before="0" w:beforeAutospacing="0" w:after="0" w:afterAutospacing="0"/>
        <w:textAlignment w:val="baseline"/>
        <w:rPr>
          <w:rStyle w:val="eop"/>
          <w:color w:val="000000"/>
          <w:lang w:val="et-EE"/>
        </w:rPr>
      </w:pPr>
      <w:r>
        <w:rPr>
          <w:rStyle w:val="eop"/>
          <w:color w:val="000000"/>
          <w:lang w:val="et-EE"/>
        </w:rPr>
        <w:t xml:space="preserve">Kõik täpsustused on kirjas rakenduskava dokumendis. </w:t>
      </w:r>
    </w:p>
    <w:p w14:paraId="75959500" w14:textId="77777777" w:rsidR="005E29EE" w:rsidRDefault="005E29EE" w:rsidP="005E29EE">
      <w:pPr>
        <w:pStyle w:val="paragraph"/>
        <w:spacing w:before="0" w:beforeAutospacing="0" w:after="0" w:afterAutospacing="0"/>
        <w:textAlignment w:val="baseline"/>
        <w:rPr>
          <w:rStyle w:val="eop"/>
          <w:color w:val="000000"/>
          <w:lang w:val="et-EE"/>
        </w:rPr>
      </w:pPr>
    </w:p>
    <w:p w14:paraId="4EF01C04" w14:textId="77777777" w:rsidR="005E29EE" w:rsidRPr="005E29EE" w:rsidRDefault="005E29EE" w:rsidP="005E29EE">
      <w:pPr>
        <w:pStyle w:val="paragraph"/>
        <w:spacing w:before="0" w:beforeAutospacing="0" w:after="0" w:afterAutospacing="0"/>
        <w:textAlignment w:val="baseline"/>
        <w:rPr>
          <w:rStyle w:val="eop"/>
          <w:color w:val="000000"/>
          <w:lang w:val="et-EE"/>
        </w:rPr>
      </w:pPr>
    </w:p>
    <w:p w14:paraId="42FD8D5F" w14:textId="45BE2E3C" w:rsidR="00D23D06" w:rsidRDefault="00D23D06" w:rsidP="00D23D06">
      <w:pPr>
        <w:pStyle w:val="paragraph"/>
        <w:spacing w:before="0" w:beforeAutospacing="0" w:after="0" w:afterAutospacing="0"/>
        <w:textAlignment w:val="baseline"/>
        <w:rPr>
          <w:rStyle w:val="eop"/>
          <w:b/>
          <w:bCs/>
          <w:color w:val="000000"/>
          <w:lang w:val="et-EE"/>
        </w:rPr>
      </w:pPr>
      <w:r>
        <w:rPr>
          <w:rStyle w:val="eop"/>
          <w:b/>
          <w:bCs/>
          <w:color w:val="000000"/>
          <w:lang w:val="et-EE"/>
        </w:rPr>
        <w:t>4</w:t>
      </w:r>
      <w:r w:rsidRPr="005430D9">
        <w:rPr>
          <w:rStyle w:val="eop"/>
          <w:b/>
          <w:bCs/>
          <w:color w:val="000000"/>
          <w:lang w:val="et-EE"/>
        </w:rPr>
        <w:t>.</w:t>
      </w:r>
      <w:r>
        <w:rPr>
          <w:rStyle w:val="eop"/>
          <w:b/>
          <w:bCs/>
          <w:color w:val="000000"/>
          <w:lang w:val="et-EE"/>
        </w:rPr>
        <w:t xml:space="preserve"> </w:t>
      </w:r>
      <w:r w:rsidR="005E29EE">
        <w:rPr>
          <w:rStyle w:val="eop"/>
          <w:b/>
          <w:bCs/>
          <w:color w:val="000000"/>
          <w:lang w:val="et-EE"/>
        </w:rPr>
        <w:t>Kaltsiumi lisaotsingu tulemused (</w:t>
      </w:r>
      <w:proofErr w:type="spellStart"/>
      <w:r w:rsidR="005E29EE">
        <w:rPr>
          <w:rStyle w:val="eop"/>
          <w:b/>
          <w:bCs/>
          <w:color w:val="000000"/>
          <w:lang w:val="et-EE"/>
        </w:rPr>
        <w:t>K.Linnaste</w:t>
      </w:r>
      <w:proofErr w:type="spellEnd"/>
      <w:r w:rsidR="005E29EE">
        <w:rPr>
          <w:rStyle w:val="eop"/>
          <w:b/>
          <w:bCs/>
          <w:color w:val="000000"/>
          <w:lang w:val="et-EE"/>
        </w:rPr>
        <w:t>)</w:t>
      </w:r>
    </w:p>
    <w:p w14:paraId="2C00847F" w14:textId="17121689" w:rsidR="005E29EE" w:rsidRPr="005E29EE" w:rsidRDefault="005E29EE" w:rsidP="7B573391">
      <w:pPr>
        <w:pStyle w:val="paragraph"/>
        <w:spacing w:before="0" w:beforeAutospacing="0" w:after="0" w:afterAutospacing="0"/>
        <w:textAlignment w:val="baseline"/>
        <w:rPr>
          <w:rStyle w:val="eop"/>
          <w:color w:val="000000"/>
          <w:lang w:val="et-EE"/>
        </w:rPr>
      </w:pPr>
      <w:r w:rsidRPr="7B573391">
        <w:rPr>
          <w:rStyle w:val="eop"/>
          <w:color w:val="000000" w:themeColor="text1"/>
          <w:lang w:val="et-EE"/>
        </w:rPr>
        <w:t xml:space="preserve">Töörühma soovil koostati lisaotsing kaltsiumi kasutamise kohta. Tõendusmaterjali kandis ette püsisekretariaadi liige </w:t>
      </w:r>
      <w:proofErr w:type="spellStart"/>
      <w:r w:rsidRPr="7B573391">
        <w:rPr>
          <w:rStyle w:val="eop"/>
          <w:color w:val="000000" w:themeColor="text1"/>
          <w:lang w:val="et-EE"/>
        </w:rPr>
        <w:t>K.Linnaste</w:t>
      </w:r>
      <w:proofErr w:type="spellEnd"/>
      <w:r w:rsidRPr="7B573391">
        <w:rPr>
          <w:rStyle w:val="eop"/>
          <w:color w:val="000000" w:themeColor="text1"/>
          <w:lang w:val="et-EE"/>
        </w:rPr>
        <w:t xml:space="preserve">. Tõendusmaterjal on kaudne, kuid see toetab eelmisel korral sõnastatud soovitust „Massiivse verejooksuga patsiendil kontrollige kaltsiumi sisaldust veres ja korrigeerige hüpokaltseemia.“ ja seega muutub soovitus praktilisest soovitusest tugevaks soovituseks. </w:t>
      </w:r>
    </w:p>
    <w:p w14:paraId="6FB2666C" w14:textId="189BF60C" w:rsidR="7B573391" w:rsidRDefault="7B573391" w:rsidP="7B573391">
      <w:pPr>
        <w:pStyle w:val="paragraph"/>
        <w:spacing w:before="0" w:beforeAutospacing="0" w:after="0" w:afterAutospacing="0"/>
        <w:rPr>
          <w:rStyle w:val="eop"/>
          <w:color w:val="000000" w:themeColor="text1"/>
          <w:lang w:val="et-EE"/>
        </w:rPr>
      </w:pPr>
    </w:p>
    <w:p w14:paraId="1B5012E2" w14:textId="74C5F9F7" w:rsidR="7B573391" w:rsidRDefault="7B573391" w:rsidP="7B573391">
      <w:pPr>
        <w:pStyle w:val="paragraph"/>
        <w:spacing w:before="0" w:beforeAutospacing="0" w:after="0" w:afterAutospacing="0"/>
        <w:rPr>
          <w:rStyle w:val="eop"/>
          <w:b/>
          <w:bCs/>
          <w:color w:val="000000" w:themeColor="text1"/>
          <w:lang w:val="et-EE"/>
        </w:rPr>
      </w:pPr>
      <w:r w:rsidRPr="7B573391">
        <w:rPr>
          <w:rStyle w:val="eop"/>
          <w:b/>
          <w:bCs/>
          <w:color w:val="000000" w:themeColor="text1"/>
          <w:lang w:val="et-EE"/>
        </w:rPr>
        <w:t>5. Soovituste sõnastuse ühtlustamine (</w:t>
      </w:r>
      <w:proofErr w:type="spellStart"/>
      <w:r w:rsidRPr="7B573391">
        <w:rPr>
          <w:rStyle w:val="eop"/>
          <w:b/>
          <w:bCs/>
          <w:color w:val="000000" w:themeColor="text1"/>
          <w:lang w:val="et-EE"/>
        </w:rPr>
        <w:t>K.Rohtla</w:t>
      </w:r>
      <w:proofErr w:type="spellEnd"/>
      <w:r w:rsidRPr="7B573391">
        <w:rPr>
          <w:rStyle w:val="eop"/>
          <w:b/>
          <w:bCs/>
          <w:color w:val="000000" w:themeColor="text1"/>
          <w:lang w:val="et-EE"/>
        </w:rPr>
        <w:t xml:space="preserve">, </w:t>
      </w:r>
      <w:proofErr w:type="spellStart"/>
      <w:r w:rsidRPr="7B573391">
        <w:rPr>
          <w:rStyle w:val="eop"/>
          <w:b/>
          <w:bCs/>
          <w:color w:val="000000" w:themeColor="text1"/>
          <w:lang w:val="et-EE"/>
        </w:rPr>
        <w:t>K.Linnaste</w:t>
      </w:r>
      <w:proofErr w:type="spellEnd"/>
      <w:r w:rsidRPr="7B573391">
        <w:rPr>
          <w:rStyle w:val="eop"/>
          <w:b/>
          <w:bCs/>
          <w:color w:val="000000" w:themeColor="text1"/>
          <w:lang w:val="et-EE"/>
        </w:rPr>
        <w:t>)</w:t>
      </w:r>
    </w:p>
    <w:p w14:paraId="3C6E7160" w14:textId="610EF135" w:rsidR="7B573391" w:rsidRDefault="7B573391" w:rsidP="7B573391">
      <w:pPr>
        <w:pStyle w:val="paragraph"/>
        <w:spacing w:before="0" w:beforeAutospacing="0" w:after="0" w:afterAutospacing="0"/>
        <w:rPr>
          <w:rStyle w:val="eop"/>
          <w:b/>
          <w:bCs/>
          <w:color w:val="000000" w:themeColor="text1"/>
          <w:lang w:val="et-EE"/>
        </w:rPr>
      </w:pPr>
      <w:r w:rsidRPr="7B573391">
        <w:rPr>
          <w:rStyle w:val="eop"/>
          <w:color w:val="000000" w:themeColor="text1"/>
          <w:lang w:val="et-EE"/>
        </w:rPr>
        <w:t xml:space="preserve">Üheskoos vaadati üle soovituste sõnastused ja tehti täiendusi. Koosolekul jõuti 21. soovituseni, töö jätkub elektroonselt. </w:t>
      </w:r>
    </w:p>
    <w:p w14:paraId="3729A1B0" w14:textId="34C02E59" w:rsidR="00D23D06" w:rsidRPr="005430D9" w:rsidRDefault="00D23D06" w:rsidP="00D23D06">
      <w:pPr>
        <w:pStyle w:val="paragraph"/>
        <w:spacing w:before="0" w:beforeAutospacing="0" w:after="0" w:afterAutospacing="0"/>
        <w:textAlignment w:val="baseline"/>
        <w:rPr>
          <w:rStyle w:val="eop"/>
          <w:b/>
          <w:bCs/>
          <w:color w:val="000000"/>
          <w:lang w:val="et-EE"/>
        </w:rPr>
      </w:pPr>
    </w:p>
    <w:p w14:paraId="532CAE62" w14:textId="77777777" w:rsidR="00D23D06" w:rsidRPr="005430D9" w:rsidRDefault="00D23D06" w:rsidP="00D23D06">
      <w:pPr>
        <w:pStyle w:val="paragraph"/>
        <w:spacing w:before="0" w:beforeAutospacing="0" w:after="0" w:afterAutospacing="0"/>
        <w:textAlignment w:val="baseline"/>
        <w:rPr>
          <w:rFonts w:ascii="Segoe UI" w:hAnsi="Segoe UI" w:cs="Segoe UI"/>
          <w:b/>
          <w:bCs/>
          <w:color w:val="000000"/>
          <w:sz w:val="18"/>
          <w:szCs w:val="18"/>
          <w:lang w:val="et-EE"/>
        </w:rPr>
      </w:pPr>
    </w:p>
    <w:p w14:paraId="742AD072" w14:textId="3E90C490" w:rsidR="00D23D06" w:rsidRPr="00D82BD0" w:rsidRDefault="00D23D06" w:rsidP="7B573391">
      <w:pPr>
        <w:pStyle w:val="paragraph"/>
        <w:spacing w:before="0" w:beforeAutospacing="0" w:after="0" w:afterAutospacing="0"/>
        <w:textAlignment w:val="baseline"/>
        <w:rPr>
          <w:b/>
          <w:bCs/>
          <w:color w:val="000000"/>
          <w:lang w:val="et-EE"/>
        </w:rPr>
      </w:pPr>
      <w:r w:rsidRPr="00D82BD0">
        <w:rPr>
          <w:rStyle w:val="normaltextrun"/>
          <w:b/>
          <w:bCs/>
          <w:color w:val="000000" w:themeColor="text1"/>
          <w:lang w:val="et-EE"/>
        </w:rPr>
        <w:t>6. Juhendi edasine kava</w:t>
      </w:r>
      <w:r w:rsidRPr="7B573391">
        <w:rPr>
          <w:rStyle w:val="eop"/>
          <w:color w:val="000000" w:themeColor="text1"/>
        </w:rPr>
        <w:t> </w:t>
      </w:r>
    </w:p>
    <w:p w14:paraId="087F31EE" w14:textId="0BFD422F" w:rsidR="005E29EE" w:rsidRDefault="00D23D06" w:rsidP="00D23D06">
      <w:pPr>
        <w:pStyle w:val="paragraph"/>
        <w:textAlignment w:val="baseline"/>
        <w:rPr>
          <w:rStyle w:val="eop"/>
          <w:color w:val="000000"/>
          <w:lang w:val="et-EE"/>
        </w:rPr>
      </w:pPr>
      <w:r>
        <w:rPr>
          <w:rStyle w:val="eop"/>
          <w:color w:val="000000"/>
          <w:lang w:val="et-EE"/>
        </w:rPr>
        <w:t>Järgmine töörühma koosolek toimub</w:t>
      </w:r>
      <w:r w:rsidRPr="005430D9">
        <w:rPr>
          <w:rStyle w:val="eop"/>
          <w:color w:val="000000"/>
          <w:lang w:val="et-EE"/>
        </w:rPr>
        <w:t xml:space="preserve"> </w:t>
      </w:r>
      <w:r w:rsidR="005E29EE">
        <w:rPr>
          <w:rStyle w:val="eop"/>
          <w:color w:val="000000"/>
          <w:lang w:val="et-EE"/>
        </w:rPr>
        <w:t>03.02.22</w:t>
      </w:r>
      <w:r w:rsidRPr="005430D9">
        <w:rPr>
          <w:rStyle w:val="eop"/>
          <w:color w:val="000000"/>
          <w:lang w:val="et-EE"/>
        </w:rPr>
        <w:t xml:space="preserve"> </w:t>
      </w:r>
      <w:r>
        <w:rPr>
          <w:rStyle w:val="eop"/>
          <w:color w:val="000000"/>
          <w:lang w:val="et-EE"/>
        </w:rPr>
        <w:t>veebi vahendusel</w:t>
      </w:r>
      <w:r w:rsidRPr="005430D9">
        <w:rPr>
          <w:rStyle w:val="eop"/>
          <w:color w:val="000000"/>
          <w:lang w:val="et-EE"/>
        </w:rPr>
        <w:t>.</w:t>
      </w:r>
      <w:r w:rsidR="005E29EE">
        <w:rPr>
          <w:rStyle w:val="eop"/>
          <w:color w:val="000000"/>
          <w:lang w:val="et-EE"/>
        </w:rPr>
        <w:t xml:space="preserve"> Koosolekul tutvutakse tõendusmaterjaliga ja sõnastatakse soovitused </w:t>
      </w:r>
      <w:proofErr w:type="spellStart"/>
      <w:r w:rsidR="005E29EE">
        <w:rPr>
          <w:rStyle w:val="eop"/>
          <w:color w:val="000000"/>
          <w:lang w:val="et-EE"/>
        </w:rPr>
        <w:t>fibrinogeeni</w:t>
      </w:r>
      <w:proofErr w:type="spellEnd"/>
      <w:r w:rsidR="005E29EE">
        <w:rPr>
          <w:rStyle w:val="eop"/>
          <w:color w:val="000000"/>
          <w:lang w:val="et-EE"/>
        </w:rPr>
        <w:t xml:space="preserve"> kontsentraadi ja trombotsüütide kontsentraadi kasutamise kohta. </w:t>
      </w:r>
    </w:p>
    <w:p w14:paraId="0DE0A958" w14:textId="4C399CF4" w:rsidR="005E29EE" w:rsidRPr="00DE55D5" w:rsidRDefault="005E29EE" w:rsidP="00D23D06">
      <w:pPr>
        <w:pStyle w:val="paragraph"/>
        <w:textAlignment w:val="baseline"/>
        <w:rPr>
          <w:color w:val="000000"/>
          <w:lang w:val="et-EE"/>
        </w:rPr>
      </w:pPr>
      <w:r>
        <w:rPr>
          <w:rStyle w:val="eop"/>
          <w:color w:val="000000"/>
          <w:lang w:val="et-EE"/>
        </w:rPr>
        <w:t xml:space="preserve">Töörühm jätkab lisade täiendamisega ning tutvub </w:t>
      </w:r>
      <w:proofErr w:type="spellStart"/>
      <w:r>
        <w:rPr>
          <w:rStyle w:val="eop"/>
          <w:color w:val="000000"/>
          <w:lang w:val="et-EE"/>
        </w:rPr>
        <w:t>R.Truus</w:t>
      </w:r>
      <w:proofErr w:type="spellEnd"/>
      <w:r>
        <w:rPr>
          <w:rStyle w:val="eop"/>
          <w:color w:val="000000"/>
          <w:lang w:val="et-EE"/>
        </w:rPr>
        <w:t xml:space="preserve"> poolt koostatud patsiendi infomaterjaliga.</w:t>
      </w:r>
    </w:p>
    <w:p w14:paraId="6D7A2ED9" w14:textId="77777777" w:rsidR="00D23D06" w:rsidRPr="005430D9"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eop"/>
          <w:color w:val="000000"/>
        </w:rPr>
        <w:t> </w:t>
      </w:r>
    </w:p>
    <w:p w14:paraId="03643EB6" w14:textId="769E6FFA"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sidRPr="005430D9">
        <w:rPr>
          <w:rStyle w:val="normaltextrun"/>
          <w:i/>
          <w:iCs/>
          <w:color w:val="000000"/>
          <w:lang w:val="et-EE"/>
        </w:rPr>
        <w:t xml:space="preserve">Protokoll koostatud </w:t>
      </w:r>
      <w:r w:rsidR="005E29EE">
        <w:rPr>
          <w:rStyle w:val="normaltextrun"/>
          <w:i/>
          <w:iCs/>
          <w:color w:val="000000"/>
          <w:lang w:val="et-EE"/>
        </w:rPr>
        <w:t>21</w:t>
      </w:r>
      <w:r>
        <w:rPr>
          <w:rStyle w:val="normaltextrun"/>
          <w:i/>
          <w:iCs/>
          <w:color w:val="000000"/>
          <w:lang w:val="et-EE"/>
        </w:rPr>
        <w:t>.0</w:t>
      </w:r>
      <w:r w:rsidR="005E29EE">
        <w:rPr>
          <w:rStyle w:val="normaltextrun"/>
          <w:i/>
          <w:iCs/>
          <w:color w:val="000000"/>
          <w:lang w:val="et-EE"/>
        </w:rPr>
        <w:t>2</w:t>
      </w:r>
      <w:r w:rsidRPr="005430D9">
        <w:rPr>
          <w:rStyle w:val="normaltextrun"/>
          <w:i/>
          <w:iCs/>
          <w:color w:val="000000"/>
          <w:lang w:val="et-EE"/>
        </w:rPr>
        <w:t>.202</w:t>
      </w:r>
      <w:r w:rsidR="005E29EE">
        <w:rPr>
          <w:rStyle w:val="normaltextrun"/>
          <w:i/>
          <w:iCs/>
          <w:color w:val="000000"/>
          <w:lang w:val="et-EE"/>
        </w:rPr>
        <w:t>2</w:t>
      </w:r>
    </w:p>
    <w:p w14:paraId="37C6739B"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34DD095"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B47C4B6"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B525920"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13206C0"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lastRenderedPageBreak/>
        <w:t> </w:t>
      </w:r>
    </w:p>
    <w:p w14:paraId="5739E3B1"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2E0E560"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8CC792D"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751A35F"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1F515D4"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2534733"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FDF398F"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1AFE81B" w14:textId="77777777" w:rsidR="00D23D06" w:rsidRDefault="00D23D06" w:rsidP="00D23D0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46846BF" w14:textId="77777777" w:rsidR="00D23D06" w:rsidRDefault="00D23D06" w:rsidP="00D23D06">
      <w:pPr>
        <w:pStyle w:val="paragraph"/>
        <w:spacing w:before="0" w:beforeAutospacing="0" w:after="0" w:afterAutospacing="0"/>
        <w:textAlignment w:val="baseline"/>
        <w:rPr>
          <w:rFonts w:ascii="Segoe UI" w:hAnsi="Segoe UI" w:cs="Segoe UI"/>
          <w:sz w:val="18"/>
          <w:szCs w:val="18"/>
        </w:rPr>
      </w:pPr>
      <w:r>
        <w:rPr>
          <w:rStyle w:val="eop"/>
        </w:rPr>
        <w:t> </w:t>
      </w:r>
    </w:p>
    <w:p w14:paraId="0F6EFFA8" w14:textId="77777777" w:rsidR="00D23D06" w:rsidRDefault="00D23D06" w:rsidP="00D23D06"/>
    <w:p w14:paraId="30528395" w14:textId="77777777" w:rsidR="00D23D06" w:rsidRDefault="00D23D06" w:rsidP="00D23D06"/>
    <w:p w14:paraId="47B4277E" w14:textId="77777777" w:rsidR="008F6EB1" w:rsidRDefault="00D82BD0"/>
    <w:sectPr w:rsidR="008F6EB1" w:rsidSect="000F73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A32"/>
    <w:multiLevelType w:val="hybridMultilevel"/>
    <w:tmpl w:val="8336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73A"/>
    <w:multiLevelType w:val="hybridMultilevel"/>
    <w:tmpl w:val="6E6A4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939677">
    <w:abstractNumId w:val="0"/>
  </w:num>
  <w:num w:numId="2" w16cid:durableId="187939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06"/>
    <w:rsid w:val="000F731C"/>
    <w:rsid w:val="005E29EE"/>
    <w:rsid w:val="008A7488"/>
    <w:rsid w:val="00D23D06"/>
    <w:rsid w:val="00D82BD0"/>
    <w:rsid w:val="03491D1A"/>
    <w:rsid w:val="03BC58A8"/>
    <w:rsid w:val="0F7F92B4"/>
    <w:rsid w:val="18D4D6BB"/>
    <w:rsid w:val="64C9E0BD"/>
    <w:rsid w:val="653D1C4B"/>
    <w:rsid w:val="747D0635"/>
    <w:rsid w:val="7B5733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ABAE"/>
  <w15:chartTrackingRefBased/>
  <w15:docId w15:val="{373ACAEE-D050-BB48-9839-2A653587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3D0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23D06"/>
  </w:style>
  <w:style w:type="character" w:customStyle="1" w:styleId="eop">
    <w:name w:val="eop"/>
    <w:basedOn w:val="DefaultParagraphFont"/>
    <w:rsid w:val="00D23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2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8" ma:contentTypeDescription="Loo uus dokument" ma:contentTypeScope="" ma:versionID="8c2dfceb75658b0ead1c22edfd29ef53">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0e3ad1bb5fd917c37b3d9ab8c2ecf85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45CE0969-1BFD-4CF0-8B22-DC13DC125906}"/>
</file>

<file path=customXml/itemProps2.xml><?xml version="1.0" encoding="utf-8"?>
<ds:datastoreItem xmlns:ds="http://schemas.openxmlformats.org/officeDocument/2006/customXml" ds:itemID="{561FBC05-0799-4D72-9D69-3BCBF1442149}"/>
</file>

<file path=customXml/itemProps3.xml><?xml version="1.0" encoding="utf-8"?>
<ds:datastoreItem xmlns:ds="http://schemas.openxmlformats.org/officeDocument/2006/customXml" ds:itemID="{272E517E-D06F-4D74-A945-A30A29458639}"/>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3446</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Linnaste</dc:creator>
  <cp:keywords/>
  <dc:description/>
  <cp:lastModifiedBy>Liina Vassil</cp:lastModifiedBy>
  <cp:revision>2</cp:revision>
  <dcterms:created xsi:type="dcterms:W3CDTF">2023-04-18T15:05:00Z</dcterms:created>
  <dcterms:modified xsi:type="dcterms:W3CDTF">2023-04-18T15:05:00Z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