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5222" w14:textId="61C0747B" w:rsidR="00F177E5" w:rsidRPr="005430D9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Fonts w:asciiTheme="minorHAnsi" w:eastAsiaTheme="minorHAnsi" w:hAnsiTheme="minorHAnsi" w:cstheme="minorBidi"/>
          <w:noProof/>
          <w:lang w:eastAsia="en-US"/>
        </w:rPr>
        <w:drawing>
          <wp:inline distT="0" distB="0" distL="0" distR="0" wp14:anchorId="5799FC21" wp14:editId="2B9DD9FC">
            <wp:extent cx="1497965" cy="11842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0D9">
        <w:rPr>
          <w:rStyle w:val="eop"/>
          <w:color w:val="000000"/>
        </w:rPr>
        <w:t> </w:t>
      </w:r>
    </w:p>
    <w:p w14:paraId="0EDDBB85" w14:textId="77777777" w:rsidR="00F177E5" w:rsidRPr="005430D9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750B1761" w14:textId="41710B0C" w:rsidR="00F177E5" w:rsidRPr="005430D9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458CD036" w14:textId="77777777" w:rsidR="00F177E5" w:rsidRPr="005430D9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461C77B7" w14:textId="2E744642" w:rsidR="00F177E5" w:rsidRPr="005430D9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 w:rsidRPr="005430D9">
        <w:rPr>
          <w:rStyle w:val="normaltextrun"/>
          <w:b/>
          <w:bCs/>
          <w:color w:val="000000"/>
          <w:lang w:val="en-US"/>
        </w:rPr>
        <w:t>Ravijuhendi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“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Transfusioonravi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juhend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(I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osa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).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Äge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verejooks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ja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massiivne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transfusioon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;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patsiendi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operatsioonile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eelnev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ambulatoorne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ja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perioperatiivne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käsitlus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”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töörühma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koosolek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nr </w:t>
      </w:r>
      <w:r w:rsidR="000139C9">
        <w:rPr>
          <w:rStyle w:val="normaltextrun"/>
          <w:b/>
          <w:bCs/>
          <w:color w:val="000000"/>
          <w:lang w:val="en-US"/>
        </w:rPr>
        <w:t>4</w:t>
      </w:r>
      <w:r w:rsidRPr="005430D9">
        <w:rPr>
          <w:rStyle w:val="eop"/>
          <w:color w:val="000000"/>
        </w:rPr>
        <w:t> </w:t>
      </w:r>
    </w:p>
    <w:p w14:paraId="4D2987FD" w14:textId="3E176772" w:rsidR="00F177E5" w:rsidRPr="005430D9" w:rsidRDefault="000139C9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lang w:val="en-US"/>
        </w:rPr>
        <w:t>26.08</w:t>
      </w:r>
      <w:r w:rsidR="00F177E5" w:rsidRPr="005430D9">
        <w:rPr>
          <w:rStyle w:val="normaltextrun"/>
          <w:color w:val="000000"/>
          <w:lang w:val="en-US"/>
        </w:rPr>
        <w:t>.2021 </w:t>
      </w:r>
      <w:proofErr w:type="spellStart"/>
      <w:r w:rsidR="00F177E5" w:rsidRPr="005430D9">
        <w:rPr>
          <w:rStyle w:val="normaltextrun"/>
          <w:color w:val="000000"/>
          <w:lang w:val="en-US"/>
        </w:rPr>
        <w:t>kell</w:t>
      </w:r>
      <w:proofErr w:type="spellEnd"/>
      <w:r w:rsidR="00F177E5" w:rsidRPr="005430D9">
        <w:rPr>
          <w:rStyle w:val="normaltextrun"/>
          <w:color w:val="000000"/>
          <w:lang w:val="en-US"/>
        </w:rPr>
        <w:t xml:space="preserve"> </w:t>
      </w:r>
      <w:r w:rsidR="00705975" w:rsidRPr="005430D9">
        <w:rPr>
          <w:rStyle w:val="normaltextrun"/>
          <w:color w:val="000000"/>
          <w:lang w:val="en-US"/>
        </w:rPr>
        <w:t>1</w:t>
      </w:r>
      <w:r>
        <w:rPr>
          <w:rStyle w:val="normaltextrun"/>
          <w:color w:val="000000"/>
          <w:lang w:val="en-US"/>
        </w:rPr>
        <w:t>1</w:t>
      </w:r>
      <w:r w:rsidR="00F177E5" w:rsidRPr="005430D9">
        <w:rPr>
          <w:rStyle w:val="normaltextrun"/>
          <w:color w:val="000000"/>
          <w:lang w:val="en-US"/>
        </w:rPr>
        <w:t>:00–1</w:t>
      </w:r>
      <w:r>
        <w:rPr>
          <w:rStyle w:val="normaltextrun"/>
          <w:color w:val="000000"/>
          <w:lang w:val="en-US"/>
        </w:rPr>
        <w:t>5</w:t>
      </w:r>
      <w:r w:rsidR="00F177E5" w:rsidRPr="005430D9">
        <w:rPr>
          <w:rStyle w:val="normaltextrun"/>
          <w:color w:val="000000"/>
          <w:lang w:val="en-US"/>
        </w:rPr>
        <w:t>:00</w:t>
      </w:r>
      <w:r w:rsidR="00F177E5" w:rsidRPr="005430D9">
        <w:rPr>
          <w:rStyle w:val="eop"/>
          <w:color w:val="000000"/>
        </w:rPr>
        <w:t> </w:t>
      </w:r>
    </w:p>
    <w:p w14:paraId="4D52CCF3" w14:textId="6B0FE0F6" w:rsidR="00F177E5" w:rsidRPr="005430D9" w:rsidRDefault="00DE55D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lang w:val="en-US"/>
        </w:rPr>
        <w:t xml:space="preserve">Tartu </w:t>
      </w:r>
      <w:proofErr w:type="spellStart"/>
      <w:r>
        <w:rPr>
          <w:rStyle w:val="normaltextrun"/>
          <w:color w:val="000000"/>
          <w:lang w:val="en-US"/>
        </w:rPr>
        <w:t>Ülikool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r</w:t>
      </w:r>
      <w:r w:rsidR="000139C9">
        <w:rPr>
          <w:rStyle w:val="normaltextrun"/>
          <w:color w:val="000000"/>
          <w:lang w:val="en-US"/>
        </w:rPr>
        <w:t>ahvatervishoiu</w:t>
      </w:r>
      <w:proofErr w:type="spellEnd"/>
      <w:r w:rsidR="000139C9">
        <w:rPr>
          <w:rStyle w:val="normaltextrun"/>
          <w:color w:val="000000"/>
          <w:lang w:val="en-US"/>
        </w:rPr>
        <w:t xml:space="preserve"> ja </w:t>
      </w:r>
      <w:proofErr w:type="spellStart"/>
      <w:r>
        <w:rPr>
          <w:rStyle w:val="normaltextrun"/>
          <w:color w:val="000000"/>
          <w:lang w:val="en-US"/>
        </w:rPr>
        <w:t>p</w:t>
      </w:r>
      <w:r w:rsidR="000139C9">
        <w:rPr>
          <w:rStyle w:val="normaltextrun"/>
          <w:color w:val="000000"/>
          <w:lang w:val="en-US"/>
        </w:rPr>
        <w:t>eremeditsiini</w:t>
      </w:r>
      <w:proofErr w:type="spellEnd"/>
      <w:r w:rsidR="000139C9">
        <w:rPr>
          <w:rStyle w:val="normaltextrun"/>
          <w:color w:val="000000"/>
          <w:lang w:val="en-US"/>
        </w:rPr>
        <w:t xml:space="preserve"> </w:t>
      </w:r>
      <w:proofErr w:type="spellStart"/>
      <w:r w:rsidR="000139C9">
        <w:rPr>
          <w:rStyle w:val="normaltextrun"/>
          <w:color w:val="000000"/>
          <w:lang w:val="en-US"/>
        </w:rPr>
        <w:t>instituut</w:t>
      </w:r>
      <w:proofErr w:type="spellEnd"/>
      <w:r w:rsidR="000139C9">
        <w:rPr>
          <w:rStyle w:val="normaltextrun"/>
          <w:color w:val="000000"/>
          <w:lang w:val="en-US"/>
        </w:rPr>
        <w:t xml:space="preserve"> (</w:t>
      </w:r>
      <w:proofErr w:type="spellStart"/>
      <w:r w:rsidR="000139C9">
        <w:rPr>
          <w:rStyle w:val="normaltextrun"/>
          <w:color w:val="000000"/>
          <w:lang w:val="en-US"/>
        </w:rPr>
        <w:t>Ravila</w:t>
      </w:r>
      <w:proofErr w:type="spellEnd"/>
      <w:r w:rsidR="000139C9">
        <w:rPr>
          <w:rStyle w:val="normaltextrun"/>
          <w:color w:val="000000"/>
          <w:lang w:val="en-US"/>
        </w:rPr>
        <w:t xml:space="preserve"> 19), Tartu</w:t>
      </w:r>
    </w:p>
    <w:p w14:paraId="7C8D7086" w14:textId="77777777" w:rsidR="00F177E5" w:rsidRPr="005430D9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00C78D0B" w14:textId="77777777" w:rsidR="00DE55D5" w:rsidRDefault="00F177E5" w:rsidP="00F177E5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proofErr w:type="spellStart"/>
      <w:r w:rsidRPr="005430D9">
        <w:rPr>
          <w:rStyle w:val="normaltextrun"/>
          <w:b/>
          <w:bCs/>
          <w:color w:val="000000"/>
          <w:lang w:val="en-US"/>
        </w:rPr>
        <w:t>Osalesid</w:t>
      </w:r>
      <w:proofErr w:type="spellEnd"/>
      <w:r w:rsidRPr="005430D9">
        <w:rPr>
          <w:rStyle w:val="normaltextrun"/>
          <w:color w:val="000000"/>
          <w:lang w:val="en-US"/>
        </w:rPr>
        <w:t> </w:t>
      </w:r>
      <w:proofErr w:type="spellStart"/>
      <w:r w:rsidRPr="005430D9">
        <w:rPr>
          <w:rStyle w:val="normaltextrun"/>
          <w:color w:val="000000"/>
          <w:lang w:val="en-US"/>
        </w:rPr>
        <w:t>töörühma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juht</w:t>
      </w:r>
      <w:proofErr w:type="spellEnd"/>
      <w:r w:rsidRPr="005430D9">
        <w:rPr>
          <w:rStyle w:val="normaltextrun"/>
          <w:color w:val="000000"/>
          <w:lang w:val="en-US"/>
        </w:rPr>
        <w:t xml:space="preserve"> Kadri Rohtla; </w:t>
      </w:r>
      <w:proofErr w:type="spellStart"/>
      <w:r w:rsidRPr="005430D9">
        <w:rPr>
          <w:rStyle w:val="normaltextrun"/>
          <w:color w:val="000000"/>
          <w:lang w:val="en-US"/>
        </w:rPr>
        <w:t>töörühma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liikmed</w:t>
      </w:r>
      <w:proofErr w:type="spellEnd"/>
      <w:r w:rsidRPr="005430D9">
        <w:rPr>
          <w:rStyle w:val="normaltextrun"/>
          <w:color w:val="000000"/>
          <w:lang w:val="en-US"/>
        </w:rPr>
        <w:t xml:space="preserve"> Renna Truus, Kerli Vijar, Marko </w:t>
      </w:r>
      <w:proofErr w:type="spellStart"/>
      <w:r w:rsidRPr="005430D9">
        <w:rPr>
          <w:rStyle w:val="normaltextrun"/>
          <w:color w:val="000000"/>
          <w:lang w:val="en-US"/>
        </w:rPr>
        <w:t>Murruste</w:t>
      </w:r>
      <w:proofErr w:type="spellEnd"/>
      <w:r w:rsidR="003D5BEE" w:rsidRPr="005430D9">
        <w:rPr>
          <w:rStyle w:val="normaltextrun"/>
          <w:color w:val="000000"/>
          <w:lang w:val="en-US"/>
        </w:rPr>
        <w:t>, Angela Kalamees</w:t>
      </w:r>
      <w:r w:rsidR="000139C9">
        <w:rPr>
          <w:rStyle w:val="normaltextrun"/>
          <w:color w:val="000000"/>
          <w:lang w:val="en-US"/>
        </w:rPr>
        <w:t xml:space="preserve">, Merike Toomik, Mari </w:t>
      </w:r>
      <w:proofErr w:type="spellStart"/>
      <w:r w:rsidR="000139C9">
        <w:rPr>
          <w:rStyle w:val="normaltextrun"/>
          <w:color w:val="000000"/>
          <w:lang w:val="en-US"/>
        </w:rPr>
        <w:t>Punab</w:t>
      </w:r>
      <w:proofErr w:type="spellEnd"/>
      <w:r w:rsidR="000139C9">
        <w:rPr>
          <w:rStyle w:val="normaltextrun"/>
          <w:color w:val="000000"/>
          <w:lang w:val="en-US"/>
        </w:rPr>
        <w:t xml:space="preserve">, Polina Savitski, Pille </w:t>
      </w:r>
      <w:proofErr w:type="spellStart"/>
      <w:r w:rsidR="000139C9">
        <w:rPr>
          <w:rStyle w:val="normaltextrun"/>
          <w:color w:val="000000"/>
          <w:lang w:val="en-US"/>
        </w:rPr>
        <w:t>Lõmps</w:t>
      </w:r>
      <w:proofErr w:type="spellEnd"/>
      <w:r w:rsidR="00DE55D5">
        <w:rPr>
          <w:rStyle w:val="normaltextrun"/>
          <w:color w:val="000000"/>
          <w:lang w:val="en-US"/>
        </w:rPr>
        <w:t xml:space="preserve">. </w:t>
      </w:r>
    </w:p>
    <w:p w14:paraId="3823BF7E" w14:textId="1BD9CFC0" w:rsidR="000139C9" w:rsidRDefault="000139C9" w:rsidP="00F177E5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r>
        <w:rPr>
          <w:rStyle w:val="normaltextrun"/>
          <w:color w:val="000000"/>
          <w:lang w:val="en-US"/>
        </w:rPr>
        <w:t xml:space="preserve"> </w:t>
      </w:r>
    </w:p>
    <w:p w14:paraId="5922B43F" w14:textId="38987E2C" w:rsidR="00F177E5" w:rsidRPr="005430D9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normaltextrun"/>
          <w:color w:val="000000"/>
          <w:lang w:val="en-US"/>
        </w:rPr>
        <w:t xml:space="preserve">TÜ </w:t>
      </w:r>
      <w:proofErr w:type="spellStart"/>
      <w:r w:rsidRPr="005430D9">
        <w:rPr>
          <w:rStyle w:val="normaltextrun"/>
          <w:color w:val="000000"/>
          <w:lang w:val="en-US"/>
        </w:rPr>
        <w:t>ravijuhendite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püsisekretariaadi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lii</w:t>
      </w:r>
      <w:r w:rsidR="000139C9">
        <w:rPr>
          <w:rStyle w:val="normaltextrun"/>
          <w:color w:val="000000"/>
          <w:lang w:val="en-US"/>
        </w:rPr>
        <w:t>ge</w:t>
      </w:r>
      <w:proofErr w:type="spellEnd"/>
      <w:r w:rsidRPr="005430D9">
        <w:rPr>
          <w:rStyle w:val="normaltextrun"/>
          <w:color w:val="000000"/>
          <w:lang w:val="en-US"/>
        </w:rPr>
        <w:t> Kairit Linnaste,</w:t>
      </w:r>
      <w:r w:rsidR="003D5BEE"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sekretariaadi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liikmed</w:t>
      </w:r>
      <w:proofErr w:type="spellEnd"/>
      <w:r w:rsidRPr="005430D9">
        <w:rPr>
          <w:rStyle w:val="normaltextrun"/>
          <w:color w:val="000000"/>
          <w:lang w:val="en-US"/>
        </w:rPr>
        <w:t xml:space="preserve"> Triin Paabo, Elise Lätt</w:t>
      </w:r>
      <w:r w:rsidR="00472A38" w:rsidRPr="005430D9">
        <w:rPr>
          <w:rStyle w:val="normaltextrun"/>
          <w:color w:val="000000"/>
          <w:lang w:val="en-US"/>
        </w:rPr>
        <w:t>.</w:t>
      </w:r>
      <w:r w:rsidRPr="005430D9">
        <w:rPr>
          <w:rStyle w:val="eop"/>
          <w:color w:val="000000"/>
        </w:rPr>
        <w:t> </w:t>
      </w:r>
    </w:p>
    <w:p w14:paraId="2E0A80E4" w14:textId="77777777" w:rsidR="00F177E5" w:rsidRPr="005430D9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63FF857D" w14:textId="47BFFB39" w:rsidR="00F177E5" w:rsidRPr="00DE55D5" w:rsidRDefault="00F177E5" w:rsidP="00F177E5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n-US"/>
        </w:rPr>
      </w:pPr>
      <w:proofErr w:type="spellStart"/>
      <w:r w:rsidRPr="005430D9">
        <w:rPr>
          <w:rStyle w:val="normaltextrun"/>
          <w:color w:val="000000"/>
          <w:lang w:val="en-US"/>
        </w:rPr>
        <w:t>Koosolekul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osales</w:t>
      </w:r>
      <w:r w:rsidR="000139C9">
        <w:rPr>
          <w:rStyle w:val="normaltextrun"/>
          <w:color w:val="000000"/>
          <w:lang w:val="en-US"/>
        </w:rPr>
        <w:t>id</w:t>
      </w:r>
      <w:proofErr w:type="spellEnd"/>
      <w:r w:rsidR="000139C9">
        <w:rPr>
          <w:rStyle w:val="normaltextrun"/>
          <w:color w:val="000000"/>
          <w:lang w:val="en-US"/>
        </w:rPr>
        <w:t xml:space="preserve"> </w:t>
      </w:r>
      <w:proofErr w:type="spellStart"/>
      <w:r w:rsidR="000139C9">
        <w:rPr>
          <w:rStyle w:val="normaltextrun"/>
          <w:color w:val="000000"/>
          <w:lang w:val="en-US"/>
        </w:rPr>
        <w:t>kõik</w:t>
      </w:r>
      <w:proofErr w:type="spellEnd"/>
      <w:r w:rsidR="000139C9">
        <w:rPr>
          <w:rStyle w:val="normaltextrun"/>
          <w:color w:val="000000"/>
          <w:lang w:val="en-US"/>
        </w:rPr>
        <w:t xml:space="preserve"> </w:t>
      </w:r>
      <w:proofErr w:type="spellStart"/>
      <w:r w:rsidR="000139C9">
        <w:rPr>
          <w:rStyle w:val="normaltextrun"/>
          <w:color w:val="000000"/>
          <w:lang w:val="en-US"/>
        </w:rPr>
        <w:t>töörühma</w:t>
      </w:r>
      <w:proofErr w:type="spellEnd"/>
      <w:r w:rsidR="000139C9">
        <w:rPr>
          <w:rStyle w:val="normaltextrun"/>
          <w:color w:val="000000"/>
          <w:lang w:val="en-US"/>
        </w:rPr>
        <w:t xml:space="preserve"> </w:t>
      </w:r>
      <w:proofErr w:type="spellStart"/>
      <w:r w:rsidR="000139C9">
        <w:rPr>
          <w:rStyle w:val="normaltextrun"/>
          <w:color w:val="000000"/>
          <w:lang w:val="en-US"/>
        </w:rPr>
        <w:t>liikmed</w:t>
      </w:r>
      <w:proofErr w:type="spellEnd"/>
      <w:r w:rsidR="000139C9">
        <w:rPr>
          <w:rStyle w:val="normaltextrun"/>
          <w:color w:val="000000"/>
          <w:lang w:val="en-US"/>
        </w:rPr>
        <w:t>.</w:t>
      </w:r>
      <w:r w:rsidR="00DE55D5">
        <w:rPr>
          <w:rStyle w:val="normaltextrun"/>
          <w:color w:val="000000"/>
          <w:lang w:val="en-US"/>
        </w:rPr>
        <w:t xml:space="preserve"> P. Savitski ja P. </w:t>
      </w:r>
      <w:proofErr w:type="spellStart"/>
      <w:r w:rsidR="00DE55D5">
        <w:rPr>
          <w:rStyle w:val="normaltextrun"/>
          <w:color w:val="000000"/>
          <w:lang w:val="en-US"/>
        </w:rPr>
        <w:t>Lõmps</w:t>
      </w:r>
      <w:proofErr w:type="spellEnd"/>
      <w:r w:rsidR="00DE55D5">
        <w:rPr>
          <w:rStyle w:val="normaltextrun"/>
          <w:color w:val="000000"/>
          <w:lang w:val="en-US"/>
        </w:rPr>
        <w:t xml:space="preserve"> </w:t>
      </w:r>
      <w:proofErr w:type="spellStart"/>
      <w:r w:rsidR="00DE55D5">
        <w:rPr>
          <w:rStyle w:val="normaltextrun"/>
          <w:color w:val="000000"/>
          <w:lang w:val="en-US"/>
        </w:rPr>
        <w:t>osalesid</w:t>
      </w:r>
      <w:proofErr w:type="spellEnd"/>
      <w:r w:rsidR="00DE55D5">
        <w:rPr>
          <w:rStyle w:val="normaltextrun"/>
          <w:color w:val="000000"/>
          <w:lang w:val="en-US"/>
        </w:rPr>
        <w:t xml:space="preserve"> </w:t>
      </w:r>
      <w:proofErr w:type="spellStart"/>
      <w:r w:rsidR="00DE55D5">
        <w:rPr>
          <w:rStyle w:val="normaltextrun"/>
          <w:color w:val="000000"/>
          <w:lang w:val="en-US"/>
        </w:rPr>
        <w:t>koosolekul</w:t>
      </w:r>
      <w:proofErr w:type="spellEnd"/>
      <w:r w:rsidR="00DE55D5">
        <w:rPr>
          <w:rStyle w:val="normaltextrun"/>
          <w:color w:val="000000"/>
          <w:lang w:val="en-US"/>
        </w:rPr>
        <w:t xml:space="preserve"> </w:t>
      </w:r>
      <w:proofErr w:type="spellStart"/>
      <w:r w:rsidR="00DE55D5">
        <w:rPr>
          <w:rStyle w:val="normaltextrun"/>
          <w:color w:val="000000"/>
          <w:lang w:val="en-US"/>
        </w:rPr>
        <w:t>elektroonselt</w:t>
      </w:r>
      <w:proofErr w:type="spellEnd"/>
      <w:r w:rsidR="00DE55D5">
        <w:rPr>
          <w:rStyle w:val="normaltextrun"/>
          <w:color w:val="000000"/>
          <w:lang w:val="en-US"/>
        </w:rPr>
        <w:t>.</w:t>
      </w:r>
      <w:r w:rsidR="000139C9">
        <w:rPr>
          <w:rStyle w:val="normaltextrun"/>
          <w:color w:val="000000"/>
          <w:lang w:val="en-US"/>
        </w:rPr>
        <w:t xml:space="preserve"> </w:t>
      </w:r>
      <w:proofErr w:type="spellStart"/>
      <w:r w:rsidR="000139C9">
        <w:rPr>
          <w:rStyle w:val="normaltextrun"/>
          <w:color w:val="000000"/>
          <w:lang w:val="en-US"/>
        </w:rPr>
        <w:t>S</w:t>
      </w:r>
      <w:r w:rsidRPr="005430D9">
        <w:rPr>
          <w:rStyle w:val="normaltextrun"/>
          <w:color w:val="000000"/>
          <w:lang w:val="en-US"/>
        </w:rPr>
        <w:t>isuliste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otsuste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tegemiseks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="000139C9">
        <w:rPr>
          <w:rStyle w:val="normaltextrun"/>
          <w:color w:val="000000"/>
          <w:lang w:val="en-US"/>
        </w:rPr>
        <w:t>oli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kvoorum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koos</w:t>
      </w:r>
      <w:proofErr w:type="spellEnd"/>
      <w:r w:rsidRPr="005430D9">
        <w:rPr>
          <w:rStyle w:val="normaltextrun"/>
          <w:color w:val="000000"/>
          <w:lang w:val="en-US"/>
        </w:rPr>
        <w:t>.</w:t>
      </w:r>
      <w:r w:rsidR="00472A38" w:rsidRPr="005430D9">
        <w:rPr>
          <w:rStyle w:val="normaltextrun"/>
          <w:color w:val="000000"/>
          <w:lang w:val="en-US"/>
        </w:rPr>
        <w:t xml:space="preserve"> </w:t>
      </w:r>
    </w:p>
    <w:p w14:paraId="0E0182F0" w14:textId="77777777" w:rsidR="00F177E5" w:rsidRPr="005430D9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6B08DD2B" w14:textId="3EE9DE40" w:rsidR="00F177E5" w:rsidRPr="005430D9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C7547C">
        <w:rPr>
          <w:rStyle w:val="normaltextrun"/>
          <w:color w:val="000000"/>
        </w:rPr>
        <w:t>Koosolekut juhatas</w:t>
      </w:r>
      <w:r w:rsidR="000139C9" w:rsidRPr="00C7547C">
        <w:rPr>
          <w:rStyle w:val="normaltextrun"/>
          <w:color w:val="000000"/>
        </w:rPr>
        <w:t>id</w:t>
      </w:r>
      <w:r w:rsidRPr="00C7547C">
        <w:rPr>
          <w:rStyle w:val="normaltextrun"/>
          <w:color w:val="000000"/>
        </w:rPr>
        <w:t> </w:t>
      </w:r>
      <w:r w:rsidR="000139C9" w:rsidRPr="00C7547C">
        <w:rPr>
          <w:rStyle w:val="normaltextrun"/>
          <w:color w:val="000000"/>
        </w:rPr>
        <w:t xml:space="preserve">K.Rohtla ja K.Linnaste, </w:t>
      </w:r>
      <w:r w:rsidRPr="00C7547C">
        <w:rPr>
          <w:rStyle w:val="normaltextrun"/>
          <w:color w:val="000000"/>
        </w:rPr>
        <w:t>protokollis K</w:t>
      </w:r>
      <w:r w:rsidR="000139C9" w:rsidRPr="00C7547C">
        <w:rPr>
          <w:rStyle w:val="normaltextrun"/>
          <w:color w:val="000000"/>
        </w:rPr>
        <w:t>.</w:t>
      </w:r>
      <w:r w:rsidRPr="00C7547C">
        <w:rPr>
          <w:rStyle w:val="normaltextrun"/>
          <w:color w:val="000000"/>
        </w:rPr>
        <w:t>Linnaste</w:t>
      </w:r>
      <w:r w:rsidR="00DE55D5" w:rsidRPr="00C7547C">
        <w:rPr>
          <w:rStyle w:val="normaltextrun"/>
          <w:color w:val="000000"/>
        </w:rPr>
        <w:t>, tehnilist tuge pakkus Paula Tomson.</w:t>
      </w:r>
    </w:p>
    <w:p w14:paraId="4E19AC5D" w14:textId="77777777" w:rsidR="00F177E5" w:rsidRPr="005430D9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49F63B6F" w14:textId="77777777" w:rsidR="00F177E5" w:rsidRPr="005430D9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0652EE64" w14:textId="77777777" w:rsidR="00F177E5" w:rsidRPr="005430D9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 w:rsidRPr="005430D9">
        <w:rPr>
          <w:rStyle w:val="normaltextrun"/>
          <w:b/>
          <w:bCs/>
          <w:color w:val="000000"/>
          <w:lang w:val="en-US"/>
        </w:rPr>
        <w:t>Koosoleku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päevakord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>:</w:t>
      </w:r>
      <w:r w:rsidRPr="005430D9">
        <w:rPr>
          <w:rStyle w:val="eop"/>
          <w:color w:val="000000"/>
        </w:rPr>
        <w:t> </w:t>
      </w:r>
    </w:p>
    <w:p w14:paraId="3690165F" w14:textId="77777777" w:rsidR="00F177E5" w:rsidRPr="005430D9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2DE85EDB" w14:textId="08625DEB" w:rsidR="00F177E5" w:rsidRPr="00374CE2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et-EE"/>
        </w:rPr>
      </w:pPr>
      <w:r w:rsidRPr="005430D9">
        <w:rPr>
          <w:rStyle w:val="normaltextrun"/>
          <w:b/>
          <w:bCs/>
          <w:color w:val="000000"/>
          <w:lang w:val="en-US"/>
        </w:rPr>
        <w:t xml:space="preserve">1.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Sissejuhatus</w:t>
      </w:r>
      <w:proofErr w:type="spellEnd"/>
      <w:r w:rsidR="00472A38" w:rsidRPr="005430D9">
        <w:rPr>
          <w:rStyle w:val="normaltextrun"/>
          <w:b/>
          <w:bCs/>
          <w:color w:val="000000"/>
          <w:lang w:val="en-US"/>
        </w:rPr>
        <w:t xml:space="preserve"> ja </w:t>
      </w:r>
      <w:proofErr w:type="spellStart"/>
      <w:r w:rsidR="00472A38" w:rsidRPr="005430D9">
        <w:rPr>
          <w:rStyle w:val="normaltextrun"/>
          <w:b/>
          <w:bCs/>
          <w:color w:val="000000"/>
          <w:lang w:val="en-US"/>
        </w:rPr>
        <w:t>h</w:t>
      </w:r>
      <w:r w:rsidRPr="005430D9">
        <w:rPr>
          <w:rStyle w:val="normaltextrun"/>
          <w:b/>
          <w:bCs/>
          <w:color w:val="000000"/>
          <w:lang w:val="en-US"/>
        </w:rPr>
        <w:t>uvide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374CE2">
        <w:rPr>
          <w:rStyle w:val="normaltextrun"/>
          <w:b/>
          <w:bCs/>
          <w:color w:val="000000"/>
          <w:lang w:val="en-US"/>
        </w:rPr>
        <w:t>deklareerimine</w:t>
      </w:r>
      <w:proofErr w:type="spellEnd"/>
      <w:r w:rsidRPr="00374CE2">
        <w:rPr>
          <w:rStyle w:val="eop"/>
          <w:b/>
          <w:bCs/>
          <w:color w:val="000000"/>
        </w:rPr>
        <w:t> </w:t>
      </w:r>
      <w:r w:rsidR="00374CE2" w:rsidRPr="00374CE2">
        <w:rPr>
          <w:rStyle w:val="eop"/>
          <w:b/>
          <w:bCs/>
          <w:color w:val="000000"/>
          <w:lang w:val="et-EE"/>
        </w:rPr>
        <w:t>(K.</w:t>
      </w:r>
      <w:r w:rsidR="00DE55D5">
        <w:rPr>
          <w:rStyle w:val="eop"/>
          <w:b/>
          <w:bCs/>
          <w:color w:val="000000"/>
          <w:lang w:val="et-EE"/>
        </w:rPr>
        <w:t xml:space="preserve"> </w:t>
      </w:r>
      <w:r w:rsidR="00374CE2" w:rsidRPr="00374CE2">
        <w:rPr>
          <w:rStyle w:val="eop"/>
          <w:b/>
          <w:bCs/>
          <w:color w:val="000000"/>
          <w:lang w:val="et-EE"/>
        </w:rPr>
        <w:t>Rohtla)</w:t>
      </w:r>
    </w:p>
    <w:p w14:paraId="32F5DF67" w14:textId="744E621B" w:rsidR="00D76052" w:rsidRDefault="000139C9" w:rsidP="00D7605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Sekretariaadi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liige</w:t>
      </w:r>
      <w:proofErr w:type="spellEnd"/>
      <w:r>
        <w:rPr>
          <w:rStyle w:val="normaltextrun"/>
          <w:color w:val="000000"/>
          <w:lang w:val="en-US"/>
        </w:rPr>
        <w:t xml:space="preserve"> Elise Lätt</w:t>
      </w:r>
      <w:r w:rsidR="00D76052">
        <w:rPr>
          <w:rStyle w:val="normaltextrun"/>
          <w:color w:val="000000"/>
          <w:lang w:val="en-US"/>
        </w:rPr>
        <w:t xml:space="preserve"> </w:t>
      </w:r>
      <w:proofErr w:type="spellStart"/>
      <w:r w:rsidR="00D76052">
        <w:rPr>
          <w:rStyle w:val="normaltextrun"/>
          <w:color w:val="000000"/>
          <w:lang w:val="en-US"/>
        </w:rPr>
        <w:t>vahetas</w:t>
      </w:r>
      <w:proofErr w:type="spellEnd"/>
      <w:r w:rsidR="00D76052">
        <w:rPr>
          <w:rStyle w:val="normaltextrun"/>
          <w:color w:val="000000"/>
          <w:lang w:val="en-US"/>
        </w:rPr>
        <w:t xml:space="preserve"> Tartu </w:t>
      </w:r>
      <w:proofErr w:type="spellStart"/>
      <w:r w:rsidR="00D76052">
        <w:rPr>
          <w:rStyle w:val="normaltextrun"/>
          <w:color w:val="000000"/>
          <w:lang w:val="en-US"/>
        </w:rPr>
        <w:t>Ülikoolis</w:t>
      </w:r>
      <w:proofErr w:type="spellEnd"/>
      <w:r w:rsidR="00D76052">
        <w:rPr>
          <w:rStyle w:val="normaltextrun"/>
          <w:color w:val="000000"/>
          <w:lang w:val="en-US"/>
        </w:rPr>
        <w:t xml:space="preserve"> </w:t>
      </w:r>
      <w:proofErr w:type="spellStart"/>
      <w:r w:rsidR="00D76052">
        <w:rPr>
          <w:rStyle w:val="normaltextrun"/>
          <w:color w:val="000000"/>
          <w:lang w:val="en-US"/>
        </w:rPr>
        <w:t>eriala</w:t>
      </w:r>
      <w:proofErr w:type="spellEnd"/>
      <w:r w:rsidR="00D76052">
        <w:rPr>
          <w:rStyle w:val="normaltextrun"/>
          <w:color w:val="000000"/>
          <w:lang w:val="en-US"/>
        </w:rPr>
        <w:t xml:space="preserve">. </w:t>
      </w:r>
      <w:proofErr w:type="spellStart"/>
      <w:r w:rsidR="00D76052">
        <w:rPr>
          <w:rStyle w:val="normaltextrun"/>
          <w:color w:val="000000"/>
          <w:lang w:val="en-US"/>
        </w:rPr>
        <w:t>Tö</w:t>
      </w:r>
      <w:r>
        <w:rPr>
          <w:rStyle w:val="normaltextrun"/>
          <w:color w:val="000000"/>
          <w:lang w:val="en-US"/>
        </w:rPr>
        <w:t>örühma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liige</w:t>
      </w:r>
      <w:proofErr w:type="spellEnd"/>
      <w:r w:rsidR="00D76052">
        <w:rPr>
          <w:rStyle w:val="normaltextrun"/>
          <w:color w:val="000000"/>
          <w:lang w:val="en-US"/>
        </w:rPr>
        <w:t xml:space="preserve"> </w:t>
      </w:r>
      <w:r>
        <w:rPr>
          <w:rStyle w:val="normaltextrun"/>
          <w:color w:val="000000"/>
          <w:lang w:val="en-US"/>
        </w:rPr>
        <w:t>Kerli Vija</w:t>
      </w:r>
      <w:r w:rsidR="00D76052">
        <w:rPr>
          <w:rStyle w:val="normaltextrun"/>
          <w:color w:val="000000"/>
          <w:lang w:val="en-US"/>
        </w:rPr>
        <w:t xml:space="preserve">r </w:t>
      </w:r>
      <w:proofErr w:type="spellStart"/>
      <w:r w:rsidR="00D76052">
        <w:rPr>
          <w:rStyle w:val="normaltextrun"/>
          <w:color w:val="000000"/>
          <w:lang w:val="en-US"/>
        </w:rPr>
        <w:t>andis</w:t>
      </w:r>
      <w:proofErr w:type="spellEnd"/>
      <w:r w:rsidR="00D76052">
        <w:rPr>
          <w:rStyle w:val="normaltextrun"/>
          <w:color w:val="000000"/>
          <w:lang w:val="en-US"/>
        </w:rPr>
        <w:t xml:space="preserve"> </w:t>
      </w:r>
      <w:proofErr w:type="spellStart"/>
      <w:r w:rsidR="00D76052">
        <w:rPr>
          <w:rStyle w:val="normaltextrun"/>
          <w:color w:val="000000"/>
          <w:lang w:val="en-US"/>
        </w:rPr>
        <w:t>teada</w:t>
      </w:r>
      <w:proofErr w:type="spellEnd"/>
      <w:r w:rsidR="00D76052">
        <w:rPr>
          <w:rStyle w:val="normaltextrun"/>
          <w:color w:val="000000"/>
          <w:lang w:val="en-US"/>
        </w:rPr>
        <w:t xml:space="preserve">, et </w:t>
      </w:r>
      <w:proofErr w:type="spellStart"/>
      <w:r w:rsidR="00D76052">
        <w:rPr>
          <w:rStyle w:val="normaltextrun"/>
          <w:color w:val="000000"/>
          <w:lang w:val="en-US"/>
        </w:rPr>
        <w:t>novembris</w:t>
      </w:r>
      <w:proofErr w:type="spellEnd"/>
      <w:r w:rsidR="00D76052">
        <w:rPr>
          <w:rStyle w:val="normaltextrun"/>
          <w:color w:val="000000"/>
          <w:lang w:val="en-US"/>
        </w:rPr>
        <w:t xml:space="preserve"> </w:t>
      </w:r>
      <w:proofErr w:type="spellStart"/>
      <w:r w:rsidR="00434F2F">
        <w:rPr>
          <w:rStyle w:val="normaltextrun"/>
          <w:color w:val="000000"/>
          <w:lang w:val="en-US"/>
        </w:rPr>
        <w:t>peab</w:t>
      </w:r>
      <w:proofErr w:type="spellEnd"/>
      <w:r w:rsidR="00D76052">
        <w:rPr>
          <w:rStyle w:val="normaltextrun"/>
          <w:color w:val="000000"/>
          <w:lang w:val="en-US"/>
        </w:rPr>
        <w:t xml:space="preserve"> ta </w:t>
      </w:r>
      <w:proofErr w:type="spellStart"/>
      <w:r w:rsidR="00D76052">
        <w:rPr>
          <w:rStyle w:val="normaltextrun"/>
          <w:color w:val="000000"/>
          <w:lang w:val="en-US"/>
        </w:rPr>
        <w:t>ühe</w:t>
      </w:r>
      <w:proofErr w:type="spellEnd"/>
      <w:r w:rsidR="00D76052">
        <w:rPr>
          <w:rStyle w:val="normaltextrun"/>
          <w:color w:val="000000"/>
          <w:lang w:val="en-US"/>
        </w:rPr>
        <w:t xml:space="preserve"> </w:t>
      </w:r>
      <w:proofErr w:type="spellStart"/>
      <w:r w:rsidR="00D76052">
        <w:rPr>
          <w:rStyle w:val="normaltextrun"/>
          <w:color w:val="000000"/>
          <w:lang w:val="en-US"/>
        </w:rPr>
        <w:t>tasustatud</w:t>
      </w:r>
      <w:proofErr w:type="spellEnd"/>
      <w:r w:rsidR="00D76052">
        <w:rPr>
          <w:rStyle w:val="normaltextrun"/>
          <w:color w:val="000000"/>
          <w:lang w:val="en-US"/>
        </w:rPr>
        <w:t xml:space="preserve"> </w:t>
      </w:r>
      <w:proofErr w:type="spellStart"/>
      <w:r w:rsidR="00D76052">
        <w:rPr>
          <w:rStyle w:val="normaltextrun"/>
          <w:color w:val="000000"/>
          <w:lang w:val="en-US"/>
        </w:rPr>
        <w:t>loengu</w:t>
      </w:r>
      <w:proofErr w:type="spellEnd"/>
      <w:r w:rsidR="00D76052">
        <w:rPr>
          <w:rStyle w:val="normaltextrun"/>
          <w:color w:val="000000"/>
          <w:lang w:val="en-US"/>
        </w:rPr>
        <w:t xml:space="preserve">. Kuna </w:t>
      </w:r>
      <w:proofErr w:type="spellStart"/>
      <w:r w:rsidR="00D76052">
        <w:rPr>
          <w:rStyle w:val="normaltextrun"/>
          <w:color w:val="000000"/>
          <w:lang w:val="en-US"/>
        </w:rPr>
        <w:t>üritus</w:t>
      </w:r>
      <w:proofErr w:type="spellEnd"/>
      <w:r w:rsidR="00D76052">
        <w:rPr>
          <w:rStyle w:val="normaltextrun"/>
          <w:color w:val="000000"/>
          <w:lang w:val="en-US"/>
        </w:rPr>
        <w:t xml:space="preserve"> on </w:t>
      </w:r>
      <w:proofErr w:type="spellStart"/>
      <w:r w:rsidR="00D76052">
        <w:rPr>
          <w:rStyle w:val="normaltextrun"/>
          <w:color w:val="000000"/>
          <w:lang w:val="en-US"/>
        </w:rPr>
        <w:t>korduvalt</w:t>
      </w:r>
      <w:proofErr w:type="spellEnd"/>
      <w:r w:rsidR="00D76052">
        <w:rPr>
          <w:rStyle w:val="normaltextrun"/>
          <w:color w:val="000000"/>
          <w:lang w:val="en-US"/>
        </w:rPr>
        <w:t xml:space="preserve"> </w:t>
      </w:r>
      <w:proofErr w:type="spellStart"/>
      <w:r w:rsidR="00D76052">
        <w:rPr>
          <w:rStyle w:val="normaltextrun"/>
          <w:color w:val="000000"/>
          <w:lang w:val="en-US"/>
        </w:rPr>
        <w:t>ära</w:t>
      </w:r>
      <w:proofErr w:type="spellEnd"/>
      <w:r w:rsidR="00D76052">
        <w:rPr>
          <w:rStyle w:val="normaltextrun"/>
          <w:color w:val="000000"/>
          <w:lang w:val="en-US"/>
        </w:rPr>
        <w:t xml:space="preserve"> </w:t>
      </w:r>
      <w:proofErr w:type="spellStart"/>
      <w:r w:rsidR="00D76052">
        <w:rPr>
          <w:rStyle w:val="normaltextrun"/>
          <w:color w:val="000000"/>
          <w:lang w:val="en-US"/>
        </w:rPr>
        <w:t>jäänud</w:t>
      </w:r>
      <w:proofErr w:type="spellEnd"/>
      <w:r w:rsidR="00D76052">
        <w:rPr>
          <w:rStyle w:val="normaltextrun"/>
          <w:color w:val="000000"/>
          <w:lang w:val="en-US"/>
        </w:rPr>
        <w:t xml:space="preserve">, </w:t>
      </w:r>
      <w:proofErr w:type="spellStart"/>
      <w:r w:rsidR="00D76052">
        <w:rPr>
          <w:rStyle w:val="normaltextrun"/>
          <w:color w:val="000000"/>
          <w:lang w:val="en-US"/>
        </w:rPr>
        <w:t>lisatakse</w:t>
      </w:r>
      <w:proofErr w:type="spellEnd"/>
      <w:r w:rsidR="00D76052">
        <w:rPr>
          <w:rStyle w:val="normaltextrun"/>
          <w:color w:val="000000"/>
          <w:lang w:val="en-US"/>
        </w:rPr>
        <w:t xml:space="preserve"> see </w:t>
      </w:r>
      <w:proofErr w:type="spellStart"/>
      <w:r w:rsidR="00D76052">
        <w:rPr>
          <w:rStyle w:val="normaltextrun"/>
          <w:color w:val="000000"/>
          <w:lang w:val="en-US"/>
        </w:rPr>
        <w:t>huvide</w:t>
      </w:r>
      <w:proofErr w:type="spellEnd"/>
      <w:r w:rsidR="00D76052">
        <w:rPr>
          <w:rStyle w:val="normaltextrun"/>
          <w:color w:val="000000"/>
          <w:lang w:val="en-US"/>
        </w:rPr>
        <w:t xml:space="preserve"> </w:t>
      </w:r>
      <w:proofErr w:type="spellStart"/>
      <w:r w:rsidR="00D76052">
        <w:rPr>
          <w:rStyle w:val="normaltextrun"/>
          <w:color w:val="000000"/>
          <w:lang w:val="en-US"/>
        </w:rPr>
        <w:t>deklaratsiooni</w:t>
      </w:r>
      <w:proofErr w:type="spellEnd"/>
      <w:r w:rsidR="00D76052">
        <w:rPr>
          <w:rStyle w:val="normaltextrun"/>
          <w:color w:val="000000"/>
          <w:lang w:val="en-US"/>
        </w:rPr>
        <w:t xml:space="preserve"> </w:t>
      </w:r>
      <w:proofErr w:type="spellStart"/>
      <w:r w:rsidR="00D76052">
        <w:rPr>
          <w:rStyle w:val="normaltextrun"/>
          <w:color w:val="000000"/>
          <w:lang w:val="en-US"/>
        </w:rPr>
        <w:t>siis</w:t>
      </w:r>
      <w:proofErr w:type="spellEnd"/>
      <w:r w:rsidR="00D76052">
        <w:rPr>
          <w:rStyle w:val="normaltextrun"/>
          <w:color w:val="000000"/>
          <w:lang w:val="en-US"/>
        </w:rPr>
        <w:t xml:space="preserve">, </w:t>
      </w:r>
      <w:proofErr w:type="spellStart"/>
      <w:r w:rsidR="00D76052">
        <w:rPr>
          <w:rStyle w:val="normaltextrun"/>
          <w:color w:val="000000"/>
          <w:lang w:val="en-US"/>
        </w:rPr>
        <w:t>kui</w:t>
      </w:r>
      <w:proofErr w:type="spellEnd"/>
      <w:r w:rsidR="00D76052">
        <w:rPr>
          <w:rStyle w:val="normaltextrun"/>
          <w:color w:val="000000"/>
          <w:lang w:val="en-US"/>
        </w:rPr>
        <w:t xml:space="preserve"> </w:t>
      </w:r>
      <w:proofErr w:type="spellStart"/>
      <w:r w:rsidR="00D76052">
        <w:rPr>
          <w:rStyle w:val="normaltextrun"/>
          <w:color w:val="000000"/>
          <w:lang w:val="en-US"/>
        </w:rPr>
        <w:t>loengu</w:t>
      </w:r>
      <w:proofErr w:type="spellEnd"/>
      <w:r w:rsidR="00D76052">
        <w:rPr>
          <w:rStyle w:val="normaltextrun"/>
          <w:color w:val="000000"/>
          <w:lang w:val="en-US"/>
        </w:rPr>
        <w:t xml:space="preserve"> </w:t>
      </w:r>
      <w:proofErr w:type="spellStart"/>
      <w:r w:rsidR="00D76052">
        <w:rPr>
          <w:rStyle w:val="normaltextrun"/>
          <w:color w:val="000000"/>
          <w:lang w:val="en-US"/>
        </w:rPr>
        <w:t>pidamine</w:t>
      </w:r>
      <w:proofErr w:type="spellEnd"/>
      <w:r w:rsidR="00D76052">
        <w:rPr>
          <w:rStyle w:val="normaltextrun"/>
          <w:color w:val="000000"/>
          <w:lang w:val="en-US"/>
        </w:rPr>
        <w:t xml:space="preserve"> on </w:t>
      </w:r>
      <w:proofErr w:type="spellStart"/>
      <w:r w:rsidR="00D76052">
        <w:rPr>
          <w:rStyle w:val="normaltextrun"/>
          <w:color w:val="000000"/>
          <w:lang w:val="en-US"/>
        </w:rPr>
        <w:t>kindel</w:t>
      </w:r>
      <w:proofErr w:type="spellEnd"/>
      <w:r w:rsidR="00D76052">
        <w:rPr>
          <w:rStyle w:val="normaltextrun"/>
          <w:color w:val="000000"/>
          <w:lang w:val="en-US"/>
        </w:rPr>
        <w:t xml:space="preserve">. </w:t>
      </w:r>
    </w:p>
    <w:p w14:paraId="7A4C65FC" w14:textId="487A3C95" w:rsidR="00F177E5" w:rsidRPr="00D76052" w:rsidRDefault="00D76052" w:rsidP="00D76052">
      <w:pPr>
        <w:pStyle w:val="paragraph"/>
        <w:spacing w:before="0" w:beforeAutospacing="0" w:after="0" w:afterAutospacing="0"/>
        <w:textAlignment w:val="baseline"/>
        <w:rPr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Töörühma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hinnangul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ei</w:t>
      </w:r>
      <w:proofErr w:type="spellEnd"/>
      <w:r>
        <w:rPr>
          <w:rStyle w:val="normaltextrun"/>
          <w:color w:val="000000"/>
          <w:lang w:val="en-US"/>
        </w:rPr>
        <w:t xml:space="preserve"> ole tegu</w:t>
      </w:r>
      <w:r w:rsidR="00F177E5"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="00F177E5" w:rsidRPr="005430D9">
        <w:rPr>
          <w:rStyle w:val="normaltextrun"/>
          <w:color w:val="000000"/>
          <w:lang w:val="en-US"/>
        </w:rPr>
        <w:t>võimalik</w:t>
      </w:r>
      <w:r>
        <w:rPr>
          <w:rStyle w:val="normaltextrun"/>
          <w:color w:val="000000"/>
          <w:lang w:val="en-US"/>
        </w:rPr>
        <w:t>e</w:t>
      </w:r>
      <w:proofErr w:type="spellEnd"/>
      <w:r w:rsidR="00F177E5"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="00F177E5" w:rsidRPr="005430D9">
        <w:rPr>
          <w:rStyle w:val="normaltextrun"/>
          <w:color w:val="000000"/>
          <w:lang w:val="en-US"/>
        </w:rPr>
        <w:t>huvide</w:t>
      </w:r>
      <w:proofErr w:type="spellEnd"/>
      <w:r w:rsidR="00F177E5"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="00F177E5" w:rsidRPr="005430D9">
        <w:rPr>
          <w:rStyle w:val="normaltextrun"/>
          <w:color w:val="000000"/>
          <w:lang w:val="en-US"/>
        </w:rPr>
        <w:t>konfliktid</w:t>
      </w:r>
      <w:r>
        <w:rPr>
          <w:rStyle w:val="normaltextrun"/>
          <w:color w:val="000000"/>
          <w:lang w:val="en-US"/>
        </w:rPr>
        <w:t>ega</w:t>
      </w:r>
      <w:proofErr w:type="spellEnd"/>
      <w:r>
        <w:rPr>
          <w:rStyle w:val="normaltextrun"/>
          <w:color w:val="000000"/>
          <w:lang w:val="en-US"/>
        </w:rPr>
        <w:t>.</w:t>
      </w:r>
    </w:p>
    <w:p w14:paraId="5A78507F" w14:textId="3049F2E4" w:rsidR="00F177E5" w:rsidRDefault="00F177E5" w:rsidP="00F177E5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5430D9">
        <w:rPr>
          <w:rStyle w:val="eop"/>
          <w:color w:val="000000"/>
        </w:rPr>
        <w:t> </w:t>
      </w:r>
    </w:p>
    <w:p w14:paraId="2CC291D4" w14:textId="78EE4AC7" w:rsidR="00374CE2" w:rsidRDefault="00374CE2" w:rsidP="00F177E5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color w:val="000000"/>
          <w:lang w:val="et-EE"/>
        </w:rPr>
      </w:pPr>
      <w:r w:rsidRPr="00374CE2">
        <w:rPr>
          <w:rStyle w:val="eop"/>
          <w:b/>
          <w:bCs/>
          <w:color w:val="000000"/>
          <w:lang w:val="et-EE"/>
        </w:rPr>
        <w:t>2. Koosolekute kuupäevade ja kellaaega</w:t>
      </w:r>
      <w:r>
        <w:rPr>
          <w:rStyle w:val="eop"/>
          <w:b/>
          <w:bCs/>
          <w:color w:val="000000"/>
          <w:lang w:val="et-EE"/>
        </w:rPr>
        <w:t>d</w:t>
      </w:r>
      <w:r w:rsidRPr="00374CE2">
        <w:rPr>
          <w:rStyle w:val="eop"/>
          <w:b/>
          <w:bCs/>
          <w:color w:val="000000"/>
          <w:lang w:val="et-EE"/>
        </w:rPr>
        <w:t>e kokku leppimine</w:t>
      </w:r>
      <w:r>
        <w:rPr>
          <w:rStyle w:val="eop"/>
          <w:b/>
          <w:bCs/>
          <w:color w:val="000000"/>
          <w:lang w:val="et-EE"/>
        </w:rPr>
        <w:t xml:space="preserve"> (K. Rohtla)</w:t>
      </w:r>
    </w:p>
    <w:p w14:paraId="6E31C963" w14:textId="1DE73DB1" w:rsidR="00374CE2" w:rsidRDefault="00374CE2" w:rsidP="00F177E5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 xml:space="preserve">Töörühmal oli võimalus koosolekule eelnevalt </w:t>
      </w:r>
      <w:proofErr w:type="spellStart"/>
      <w:r>
        <w:rPr>
          <w:rStyle w:val="eop"/>
          <w:color w:val="000000"/>
          <w:lang w:val="et-EE"/>
        </w:rPr>
        <w:t>Doodle</w:t>
      </w:r>
      <w:proofErr w:type="spellEnd"/>
      <w:r>
        <w:rPr>
          <w:rStyle w:val="eop"/>
          <w:color w:val="000000"/>
          <w:lang w:val="et-EE"/>
        </w:rPr>
        <w:t xml:space="preserve"> hääletusplatvormi kaudu valida järgmisteks koosolekuteks sobivad kuupäevad-kellaajad. Kuna oktoobri koosoleku kuupäeva osas ei tekkinud hääletuse tulemusel selget eelistust kinnitati kuupäevad koosolekul. </w:t>
      </w:r>
    </w:p>
    <w:p w14:paraId="4B36761C" w14:textId="3C22EC77" w:rsidR="00374CE2" w:rsidRDefault="00374CE2" w:rsidP="00F177E5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 xml:space="preserve">Järgmised koosolekud: </w:t>
      </w:r>
    </w:p>
    <w:p w14:paraId="22D66DFE" w14:textId="68B7BA6A" w:rsidR="00374CE2" w:rsidRDefault="00374CE2" w:rsidP="00F177E5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>23.09.2021 kl 11:00-15:00, Tallinnas</w:t>
      </w:r>
    </w:p>
    <w:p w14:paraId="6B7753BD" w14:textId="1DC5BDDB" w:rsidR="00374CE2" w:rsidRDefault="00374CE2" w:rsidP="00F177E5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 xml:space="preserve">20.10.2021 kl 14:00-18:00, veebis </w:t>
      </w:r>
    </w:p>
    <w:p w14:paraId="461129C3" w14:textId="14E711B4" w:rsidR="00374CE2" w:rsidRDefault="00374CE2" w:rsidP="00F177E5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 xml:space="preserve">24.11.2021 kl 14:00-18:00, veebis </w:t>
      </w:r>
    </w:p>
    <w:p w14:paraId="7F9EEF11" w14:textId="17C650BE" w:rsidR="00374CE2" w:rsidRDefault="00374CE2" w:rsidP="00F177E5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>20.01.2021 kl 11:00-15:00, Tartus</w:t>
      </w:r>
    </w:p>
    <w:p w14:paraId="5E42ABF6" w14:textId="77777777" w:rsidR="00374CE2" w:rsidRPr="00374CE2" w:rsidRDefault="00374CE2" w:rsidP="00F177E5">
      <w:pPr>
        <w:pStyle w:val="paragraph"/>
        <w:spacing w:before="0" w:beforeAutospacing="0" w:after="0" w:afterAutospacing="0"/>
        <w:textAlignment w:val="baseline"/>
        <w:rPr>
          <w:color w:val="000000"/>
          <w:lang w:val="et-EE"/>
        </w:rPr>
      </w:pPr>
    </w:p>
    <w:p w14:paraId="54B4FA38" w14:textId="5C6ACDB4" w:rsidR="00F177E5" w:rsidRDefault="008E57CF" w:rsidP="00F177E5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color w:val="000000"/>
          <w:lang w:val="et-EE"/>
        </w:rPr>
      </w:pPr>
      <w:r>
        <w:rPr>
          <w:rStyle w:val="normaltextrun"/>
          <w:b/>
          <w:bCs/>
          <w:color w:val="000000"/>
          <w:lang w:val="en-US"/>
        </w:rPr>
        <w:t>3</w:t>
      </w:r>
      <w:r w:rsidR="00F177E5" w:rsidRPr="005430D9">
        <w:rPr>
          <w:rStyle w:val="normaltextrun"/>
          <w:b/>
          <w:bCs/>
          <w:color w:val="000000"/>
          <w:lang w:val="en-US"/>
        </w:rPr>
        <w:t xml:space="preserve">. </w:t>
      </w:r>
      <w:proofErr w:type="spellStart"/>
      <w:r w:rsidR="005430D9">
        <w:rPr>
          <w:rStyle w:val="normaltextrun"/>
          <w:b/>
          <w:bCs/>
          <w:color w:val="000000"/>
          <w:lang w:val="en-US"/>
        </w:rPr>
        <w:t>Teise</w:t>
      </w:r>
      <w:proofErr w:type="spellEnd"/>
      <w:r w:rsidR="003D5BEE"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="003D5BEE" w:rsidRPr="005430D9">
        <w:rPr>
          <w:rStyle w:val="normaltextrun"/>
          <w:b/>
          <w:bCs/>
          <w:color w:val="000000"/>
          <w:lang w:val="en-US"/>
        </w:rPr>
        <w:t>kliinilise</w:t>
      </w:r>
      <w:proofErr w:type="spellEnd"/>
      <w:r w:rsidR="003D5BEE"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="003D5BEE" w:rsidRPr="005430D9">
        <w:rPr>
          <w:rStyle w:val="normaltextrun"/>
          <w:b/>
          <w:bCs/>
          <w:color w:val="000000"/>
          <w:lang w:val="en-US"/>
        </w:rPr>
        <w:t>küsimuse</w:t>
      </w:r>
      <w:proofErr w:type="spellEnd"/>
      <w:r w:rsidR="00F177E5"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="00F177E5" w:rsidRPr="005430D9">
        <w:rPr>
          <w:rStyle w:val="normaltextrun"/>
          <w:b/>
          <w:bCs/>
          <w:color w:val="000000"/>
          <w:lang w:val="en-US"/>
        </w:rPr>
        <w:t>arutelu</w:t>
      </w:r>
      <w:proofErr w:type="spellEnd"/>
      <w:r w:rsidR="00F177E5" w:rsidRPr="005430D9">
        <w:rPr>
          <w:rStyle w:val="eop"/>
          <w:color w:val="000000"/>
        </w:rPr>
        <w:t> </w:t>
      </w:r>
      <w:r w:rsidR="00FE7B41" w:rsidRPr="005430D9">
        <w:rPr>
          <w:rStyle w:val="eop"/>
          <w:b/>
          <w:bCs/>
          <w:color w:val="000000"/>
          <w:lang w:val="et-EE"/>
        </w:rPr>
        <w:t>(</w:t>
      </w:r>
      <w:r w:rsidR="00DE55D5">
        <w:rPr>
          <w:rStyle w:val="eop"/>
          <w:b/>
          <w:bCs/>
          <w:color w:val="000000"/>
          <w:lang w:val="et-EE"/>
        </w:rPr>
        <w:t xml:space="preserve">E. </w:t>
      </w:r>
      <w:r w:rsidR="00FE7B41" w:rsidRPr="005430D9">
        <w:rPr>
          <w:rStyle w:val="eop"/>
          <w:b/>
          <w:bCs/>
          <w:color w:val="000000"/>
          <w:lang w:val="et-EE"/>
        </w:rPr>
        <w:t xml:space="preserve">Lätt, </w:t>
      </w:r>
      <w:r w:rsidR="00DE55D5">
        <w:rPr>
          <w:rStyle w:val="eop"/>
          <w:b/>
          <w:bCs/>
          <w:color w:val="000000"/>
          <w:lang w:val="et-EE"/>
        </w:rPr>
        <w:t xml:space="preserve">K. </w:t>
      </w:r>
      <w:r w:rsidR="00FE7B41" w:rsidRPr="005430D9">
        <w:rPr>
          <w:rStyle w:val="eop"/>
          <w:b/>
          <w:bCs/>
          <w:color w:val="000000"/>
          <w:lang w:val="et-EE"/>
        </w:rPr>
        <w:t>Linnaste)</w:t>
      </w:r>
    </w:p>
    <w:p w14:paraId="01B6659C" w14:textId="0A32FBC0" w:rsidR="00374CE2" w:rsidRDefault="00D76052" w:rsidP="00D76052">
      <w:pPr>
        <w:pStyle w:val="paragraph"/>
        <w:textAlignment w:val="baseline"/>
        <w:rPr>
          <w:rStyle w:val="eop"/>
          <w:b/>
          <w:bCs/>
          <w:color w:val="000000"/>
          <w:lang w:val="et-EE"/>
        </w:rPr>
      </w:pPr>
      <w:r>
        <w:rPr>
          <w:rStyle w:val="eop"/>
          <w:color w:val="000000"/>
          <w:lang w:val="et-EE"/>
        </w:rPr>
        <w:lastRenderedPageBreak/>
        <w:t xml:space="preserve">Kliiniline küsimus kõlab järgnevalt: </w:t>
      </w:r>
      <w:r w:rsidR="002714A9">
        <w:rPr>
          <w:rStyle w:val="eop"/>
          <w:color w:val="000000"/>
          <w:lang w:val="et-EE"/>
        </w:rPr>
        <w:t>„</w:t>
      </w:r>
      <w:r w:rsidRPr="00374CE2">
        <w:rPr>
          <w:rStyle w:val="eop"/>
          <w:b/>
          <w:bCs/>
          <w:color w:val="000000"/>
          <w:lang w:val="et-EE"/>
        </w:rPr>
        <w:t>Kas kõigil aneemilistel patsientidel, kes lähevad plaanilisele operatsioonile, tuleks parema ravitulemuse saavutamiseks tõsta operatsioonile eelnevalt (ambulatoorselt) hemoglobiini taset või mitte?</w:t>
      </w:r>
      <w:r w:rsidR="002714A9">
        <w:rPr>
          <w:rStyle w:val="eop"/>
          <w:b/>
          <w:bCs/>
          <w:color w:val="000000"/>
          <w:lang w:val="et-EE"/>
        </w:rPr>
        <w:t>“</w:t>
      </w:r>
    </w:p>
    <w:p w14:paraId="5819C510" w14:textId="77777777" w:rsidR="002714A9" w:rsidRDefault="00374CE2" w:rsidP="00D76052">
      <w:pPr>
        <w:pStyle w:val="paragraph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 xml:space="preserve">Töörühmal oli võimalus </w:t>
      </w:r>
      <w:r w:rsidR="002714A9">
        <w:rPr>
          <w:rStyle w:val="eop"/>
          <w:color w:val="000000"/>
          <w:lang w:val="et-EE"/>
        </w:rPr>
        <w:t xml:space="preserve">koosolekule eelnevalt </w:t>
      </w:r>
      <w:r>
        <w:rPr>
          <w:rStyle w:val="eop"/>
          <w:color w:val="000000"/>
          <w:lang w:val="et-EE"/>
        </w:rPr>
        <w:t>tutvuda</w:t>
      </w:r>
      <w:r w:rsidR="002714A9">
        <w:rPr>
          <w:rStyle w:val="eop"/>
          <w:color w:val="000000"/>
          <w:lang w:val="et-EE"/>
        </w:rPr>
        <w:t xml:space="preserve"> tõendusmaterjali kokkuvõtte tabeliga (</w:t>
      </w:r>
      <w:proofErr w:type="spellStart"/>
      <w:r w:rsidR="002714A9">
        <w:rPr>
          <w:rStyle w:val="eop"/>
          <w:color w:val="000000"/>
          <w:lang w:val="et-EE"/>
        </w:rPr>
        <w:t>TõKo</w:t>
      </w:r>
      <w:proofErr w:type="spellEnd"/>
      <w:r w:rsidR="002714A9">
        <w:rPr>
          <w:rStyle w:val="eop"/>
          <w:color w:val="000000"/>
          <w:lang w:val="et-EE"/>
        </w:rPr>
        <w:t>)</w:t>
      </w:r>
      <w:r>
        <w:rPr>
          <w:rStyle w:val="eop"/>
          <w:color w:val="000000"/>
          <w:lang w:val="et-EE"/>
        </w:rPr>
        <w:t xml:space="preserve"> ning kommenteerida</w:t>
      </w:r>
      <w:r w:rsidR="002714A9">
        <w:rPr>
          <w:rStyle w:val="eop"/>
          <w:color w:val="000000"/>
          <w:lang w:val="et-EE"/>
        </w:rPr>
        <w:t xml:space="preserve"> </w:t>
      </w:r>
      <w:proofErr w:type="spellStart"/>
      <w:r w:rsidRPr="002714A9">
        <w:rPr>
          <w:rStyle w:val="eop"/>
          <w:i/>
          <w:iCs/>
          <w:color w:val="000000"/>
          <w:lang w:val="et-EE"/>
        </w:rPr>
        <w:t>PanelVoice</w:t>
      </w:r>
      <w:proofErr w:type="spellEnd"/>
      <w:r>
        <w:rPr>
          <w:rStyle w:val="eop"/>
          <w:color w:val="000000"/>
          <w:lang w:val="et-EE"/>
        </w:rPr>
        <w:t xml:space="preserve"> abil</w:t>
      </w:r>
      <w:r w:rsidR="002714A9">
        <w:rPr>
          <w:rStyle w:val="eop"/>
          <w:color w:val="000000"/>
          <w:lang w:val="et-EE"/>
        </w:rPr>
        <w:t xml:space="preserve"> </w:t>
      </w:r>
      <w:proofErr w:type="spellStart"/>
      <w:r w:rsidR="002714A9">
        <w:rPr>
          <w:rStyle w:val="eop"/>
          <w:color w:val="000000"/>
          <w:lang w:val="et-EE"/>
        </w:rPr>
        <w:t>GRADEpro</w:t>
      </w:r>
      <w:proofErr w:type="spellEnd"/>
      <w:r>
        <w:rPr>
          <w:rStyle w:val="eop"/>
          <w:color w:val="000000"/>
          <w:lang w:val="et-EE"/>
        </w:rPr>
        <w:t xml:space="preserve"> soovituse kokkuvõtte tabeli</w:t>
      </w:r>
      <w:r w:rsidR="002714A9">
        <w:rPr>
          <w:rStyle w:val="eop"/>
          <w:color w:val="000000"/>
          <w:lang w:val="et-EE"/>
        </w:rPr>
        <w:t>s (</w:t>
      </w:r>
      <w:proofErr w:type="spellStart"/>
      <w:r w:rsidR="002714A9">
        <w:rPr>
          <w:rStyle w:val="eop"/>
          <w:color w:val="000000"/>
          <w:lang w:val="et-EE"/>
        </w:rPr>
        <w:t>SoKo</w:t>
      </w:r>
      <w:proofErr w:type="spellEnd"/>
      <w:r w:rsidR="002714A9">
        <w:rPr>
          <w:rStyle w:val="eop"/>
          <w:color w:val="000000"/>
          <w:lang w:val="et-EE"/>
        </w:rPr>
        <w:t xml:space="preserve">) esitatud infot. </w:t>
      </w:r>
    </w:p>
    <w:p w14:paraId="7DDD181C" w14:textId="625E371C" w:rsidR="002714A9" w:rsidRDefault="002714A9" w:rsidP="00D76052">
      <w:pPr>
        <w:pStyle w:val="paragraph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>Sekretariaadi liige E. Lätt tutvustas põhjalikult tõendusmaterjali kokkuvõtte tabelit ja selle komponente tõendusmaterjali kvaliteedi hindamisel ning vastas töörühma liikmete esitatud küsimustele</w:t>
      </w:r>
      <w:r w:rsidRPr="002714A9">
        <w:rPr>
          <w:rStyle w:val="eop"/>
          <w:i/>
          <w:iCs/>
          <w:color w:val="000000"/>
          <w:lang w:val="et-EE"/>
        </w:rPr>
        <w:t>.</w:t>
      </w:r>
      <w:r>
        <w:rPr>
          <w:rStyle w:val="eop"/>
          <w:color w:val="000000"/>
          <w:lang w:val="et-EE"/>
        </w:rPr>
        <w:t xml:space="preserve"> </w:t>
      </w:r>
    </w:p>
    <w:p w14:paraId="53750968" w14:textId="3ECAA4A4" w:rsidR="002714A9" w:rsidRDefault="002714A9" w:rsidP="00D76052">
      <w:pPr>
        <w:pStyle w:val="paragraph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 xml:space="preserve">Kuna </w:t>
      </w:r>
      <w:proofErr w:type="spellStart"/>
      <w:r w:rsidRPr="002714A9">
        <w:rPr>
          <w:rStyle w:val="eop"/>
          <w:i/>
          <w:iCs/>
          <w:color w:val="000000"/>
          <w:lang w:val="et-EE"/>
        </w:rPr>
        <w:t>PanelVoice</w:t>
      </w:r>
      <w:proofErr w:type="spellEnd"/>
      <w:r>
        <w:rPr>
          <w:rStyle w:val="eop"/>
          <w:color w:val="000000"/>
          <w:lang w:val="et-EE"/>
        </w:rPr>
        <w:t xml:space="preserve"> kasutati esmakordselt selgitati pisut põhjalikumalt </w:t>
      </w:r>
      <w:proofErr w:type="spellStart"/>
      <w:r>
        <w:rPr>
          <w:rStyle w:val="eop"/>
          <w:color w:val="000000"/>
          <w:lang w:val="et-EE"/>
        </w:rPr>
        <w:t>SoKo</w:t>
      </w:r>
      <w:proofErr w:type="spellEnd"/>
      <w:r>
        <w:rPr>
          <w:rStyle w:val="eop"/>
          <w:color w:val="000000"/>
          <w:lang w:val="et-EE"/>
        </w:rPr>
        <w:t xml:space="preserve"> tabeli komponente ning vaadati üheskoos kõikide peatükkide otsuse veerud üle. </w:t>
      </w:r>
    </w:p>
    <w:p w14:paraId="7F1AF4E7" w14:textId="6B150B88" w:rsidR="002714A9" w:rsidRDefault="002714A9" w:rsidP="00D76052">
      <w:pPr>
        <w:pStyle w:val="paragraph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 xml:space="preserve">Võttes arvesse tõendusmaterjali ja muid kaalutlusi soovib </w:t>
      </w:r>
      <w:proofErr w:type="spellStart"/>
      <w:r>
        <w:rPr>
          <w:rStyle w:val="eop"/>
          <w:color w:val="000000"/>
          <w:lang w:val="et-EE"/>
        </w:rPr>
        <w:t>tööühm</w:t>
      </w:r>
      <w:proofErr w:type="spellEnd"/>
      <w:r>
        <w:rPr>
          <w:rStyle w:val="eop"/>
          <w:color w:val="000000"/>
          <w:lang w:val="et-EE"/>
        </w:rPr>
        <w:t xml:space="preserve"> anda kaks kliinilist soovitust:</w:t>
      </w:r>
    </w:p>
    <w:p w14:paraId="4090A434" w14:textId="3A918664" w:rsidR="002714A9" w:rsidRPr="002714A9" w:rsidRDefault="002714A9" w:rsidP="002714A9">
      <w:pPr>
        <w:pStyle w:val="paragraph"/>
        <w:numPr>
          <w:ilvl w:val="0"/>
          <w:numId w:val="1"/>
        </w:numPr>
        <w:textAlignment w:val="baseline"/>
        <w:rPr>
          <w:rStyle w:val="eop"/>
          <w:color w:val="000000"/>
          <w:lang w:val="et-EE"/>
        </w:rPr>
      </w:pPr>
      <w:r w:rsidRPr="002714A9">
        <w:rPr>
          <w:rStyle w:val="eop"/>
          <w:color w:val="000000"/>
          <w:lang w:val="et-EE"/>
        </w:rPr>
        <w:t xml:space="preserve">Aneemilisel patsiendil, kes läheb suure veritsusriskiga plaanilisele operatsioonile, tõsta operatsioonile eelnevalt (ambulatoorselt) hemoglobiini taset vastavalt aneemia põhjusele. (tugev soovitus, madal </w:t>
      </w:r>
      <w:proofErr w:type="spellStart"/>
      <w:r w:rsidRPr="002714A9">
        <w:rPr>
          <w:rStyle w:val="eop"/>
          <w:color w:val="000000"/>
          <w:lang w:val="et-EE"/>
        </w:rPr>
        <w:t>tõendatuse</w:t>
      </w:r>
      <w:proofErr w:type="spellEnd"/>
      <w:r w:rsidRPr="002714A9">
        <w:rPr>
          <w:rStyle w:val="eop"/>
          <w:color w:val="000000"/>
          <w:lang w:val="et-EE"/>
        </w:rPr>
        <w:t xml:space="preserve"> aste)</w:t>
      </w:r>
    </w:p>
    <w:p w14:paraId="63B5F045" w14:textId="2748294D" w:rsidR="002714A9" w:rsidRDefault="002714A9" w:rsidP="002714A9">
      <w:pPr>
        <w:pStyle w:val="paragraph"/>
        <w:numPr>
          <w:ilvl w:val="0"/>
          <w:numId w:val="1"/>
        </w:numPr>
        <w:textAlignment w:val="baseline"/>
        <w:rPr>
          <w:rStyle w:val="eop"/>
          <w:color w:val="000000"/>
          <w:lang w:val="et-EE"/>
        </w:rPr>
      </w:pPr>
      <w:r w:rsidRPr="002714A9">
        <w:rPr>
          <w:rStyle w:val="eop"/>
          <w:color w:val="000000"/>
          <w:lang w:val="et-EE"/>
        </w:rPr>
        <w:t>Suure veritsusriskiga plaanilisele operatsioonile mineval rauavaeguse või rauavaegusaneemiaga patsiendil kasuta</w:t>
      </w:r>
      <w:r>
        <w:rPr>
          <w:rStyle w:val="eop"/>
          <w:color w:val="000000"/>
          <w:lang w:val="et-EE"/>
        </w:rPr>
        <w:t>da</w:t>
      </w:r>
      <w:r w:rsidRPr="002714A9">
        <w:rPr>
          <w:rStyle w:val="eop"/>
          <w:color w:val="000000"/>
          <w:lang w:val="et-EE"/>
        </w:rPr>
        <w:t xml:space="preserve"> rauavaeguse raviks </w:t>
      </w:r>
      <w:proofErr w:type="spellStart"/>
      <w:r w:rsidRPr="002714A9">
        <w:rPr>
          <w:rStyle w:val="eop"/>
          <w:color w:val="000000"/>
          <w:lang w:val="et-EE"/>
        </w:rPr>
        <w:t>intravenoosse</w:t>
      </w:r>
      <w:proofErr w:type="spellEnd"/>
      <w:r w:rsidRPr="002714A9">
        <w:rPr>
          <w:rStyle w:val="eop"/>
          <w:color w:val="000000"/>
          <w:lang w:val="et-EE"/>
        </w:rPr>
        <w:t xml:space="preserve"> rauapreparaadi manustamist. (tugev soovitus, madal </w:t>
      </w:r>
      <w:proofErr w:type="spellStart"/>
      <w:r w:rsidRPr="002714A9">
        <w:rPr>
          <w:rStyle w:val="eop"/>
          <w:color w:val="000000"/>
          <w:lang w:val="et-EE"/>
        </w:rPr>
        <w:t>tõendatuse</w:t>
      </w:r>
      <w:proofErr w:type="spellEnd"/>
      <w:r w:rsidRPr="002714A9">
        <w:rPr>
          <w:rStyle w:val="eop"/>
          <w:color w:val="000000"/>
          <w:lang w:val="et-EE"/>
        </w:rPr>
        <w:t xml:space="preserve"> aste)</w:t>
      </w:r>
    </w:p>
    <w:p w14:paraId="53D0C2D7" w14:textId="1791C0D3" w:rsidR="002714A9" w:rsidRDefault="002714A9" w:rsidP="002714A9">
      <w:pPr>
        <w:pStyle w:val="paragraph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 xml:space="preserve">Soovituse põhjendus ja muu info on esitatud </w:t>
      </w:r>
      <w:proofErr w:type="spellStart"/>
      <w:r>
        <w:rPr>
          <w:rStyle w:val="eop"/>
          <w:color w:val="000000"/>
          <w:lang w:val="et-EE"/>
        </w:rPr>
        <w:t>GRADEpro’s</w:t>
      </w:r>
      <w:proofErr w:type="spellEnd"/>
      <w:r>
        <w:rPr>
          <w:rStyle w:val="eop"/>
          <w:color w:val="000000"/>
          <w:lang w:val="et-EE"/>
        </w:rPr>
        <w:t xml:space="preserve">. </w:t>
      </w:r>
    </w:p>
    <w:p w14:paraId="4D9F2B3B" w14:textId="1A03F3F2" w:rsidR="00321171" w:rsidRPr="002714A9" w:rsidRDefault="00321171" w:rsidP="002714A9">
      <w:pPr>
        <w:pStyle w:val="paragraph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>Juhendi mõistete peatükki soovitakse lisada mõisted: „aneemiline patsient“, „</w:t>
      </w:r>
      <w:proofErr w:type="spellStart"/>
      <w:r>
        <w:rPr>
          <w:rStyle w:val="eop"/>
          <w:color w:val="000000"/>
          <w:lang w:val="et-EE"/>
        </w:rPr>
        <w:t>rauavaeguseneemia</w:t>
      </w:r>
      <w:proofErr w:type="spellEnd"/>
      <w:r>
        <w:rPr>
          <w:rStyle w:val="eop"/>
          <w:color w:val="000000"/>
          <w:lang w:val="et-EE"/>
        </w:rPr>
        <w:t>“.</w:t>
      </w:r>
    </w:p>
    <w:p w14:paraId="28E15641" w14:textId="41F04996" w:rsidR="00FE7B41" w:rsidRDefault="008E57CF" w:rsidP="00F177E5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color w:val="000000"/>
          <w:lang w:val="et-EE"/>
        </w:rPr>
      </w:pPr>
      <w:r>
        <w:rPr>
          <w:rStyle w:val="eop"/>
          <w:b/>
          <w:bCs/>
          <w:color w:val="000000"/>
          <w:lang w:val="et-EE"/>
        </w:rPr>
        <w:t>4</w:t>
      </w:r>
      <w:r w:rsidR="005430D9" w:rsidRPr="005430D9">
        <w:rPr>
          <w:rStyle w:val="eop"/>
          <w:b/>
          <w:bCs/>
          <w:color w:val="000000"/>
          <w:lang w:val="et-EE"/>
        </w:rPr>
        <w:t>. Seitsmenda kliinilise küsimuse arutelu (T</w:t>
      </w:r>
      <w:r w:rsidR="00DE55D5">
        <w:rPr>
          <w:rStyle w:val="eop"/>
          <w:b/>
          <w:bCs/>
          <w:color w:val="000000"/>
          <w:lang w:val="et-EE"/>
        </w:rPr>
        <w:t xml:space="preserve">. </w:t>
      </w:r>
      <w:r w:rsidR="005430D9" w:rsidRPr="005430D9">
        <w:rPr>
          <w:rStyle w:val="eop"/>
          <w:b/>
          <w:bCs/>
          <w:color w:val="000000"/>
          <w:lang w:val="et-EE"/>
        </w:rPr>
        <w:t>Paabo, K</w:t>
      </w:r>
      <w:r w:rsidR="00DE55D5">
        <w:rPr>
          <w:rStyle w:val="eop"/>
          <w:b/>
          <w:bCs/>
          <w:color w:val="000000"/>
          <w:lang w:val="et-EE"/>
        </w:rPr>
        <w:t xml:space="preserve">. </w:t>
      </w:r>
      <w:r w:rsidR="005430D9" w:rsidRPr="005430D9">
        <w:rPr>
          <w:rStyle w:val="eop"/>
          <w:b/>
          <w:bCs/>
          <w:color w:val="000000"/>
          <w:lang w:val="et-EE"/>
        </w:rPr>
        <w:t>Linnaste)</w:t>
      </w:r>
    </w:p>
    <w:p w14:paraId="1FBF59A9" w14:textId="006C560B" w:rsidR="002714A9" w:rsidRPr="005430D9" w:rsidRDefault="002714A9" w:rsidP="002714A9">
      <w:pPr>
        <w:pStyle w:val="paragraph"/>
        <w:textAlignment w:val="baseline"/>
        <w:rPr>
          <w:rStyle w:val="eop"/>
          <w:b/>
          <w:bCs/>
          <w:color w:val="000000"/>
          <w:lang w:val="et-EE"/>
        </w:rPr>
      </w:pPr>
      <w:r>
        <w:rPr>
          <w:rStyle w:val="eop"/>
          <w:color w:val="000000"/>
          <w:lang w:val="et-EE"/>
        </w:rPr>
        <w:t>Kliiniline küsimus kõlab järgnevalt: „</w:t>
      </w:r>
      <w:r w:rsidRPr="002714A9">
        <w:rPr>
          <w:rStyle w:val="eop"/>
          <w:b/>
          <w:bCs/>
          <w:color w:val="000000"/>
          <w:lang w:val="et-EE"/>
        </w:rPr>
        <w:t>Kas kõigil ägeda verejooksuga patsientidel tuleks parema ravitulemuse</w:t>
      </w:r>
      <w:r>
        <w:rPr>
          <w:rStyle w:val="eop"/>
          <w:b/>
          <w:bCs/>
          <w:color w:val="000000"/>
          <w:lang w:val="et-EE"/>
        </w:rPr>
        <w:t xml:space="preserve"> </w:t>
      </w:r>
      <w:r w:rsidRPr="002714A9">
        <w:rPr>
          <w:rStyle w:val="eop"/>
          <w:b/>
          <w:bCs/>
          <w:color w:val="000000"/>
          <w:lang w:val="et-EE"/>
        </w:rPr>
        <w:t>saamiseks kasutada erütrotsüütide suspensiooni ülekannet või mitte?</w:t>
      </w:r>
      <w:r>
        <w:rPr>
          <w:rStyle w:val="eop"/>
          <w:b/>
          <w:bCs/>
          <w:color w:val="000000"/>
          <w:lang w:val="et-EE"/>
        </w:rPr>
        <w:t>“</w:t>
      </w:r>
    </w:p>
    <w:p w14:paraId="675E3B2F" w14:textId="60F0B1BD" w:rsidR="002714A9" w:rsidRDefault="002714A9" w:rsidP="002714A9">
      <w:pPr>
        <w:pStyle w:val="paragraph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>Töörühmal oli võimalus koosolekule eelnevalt tutvuda tõendusmaterjali kokkuvõtte tabeliga (</w:t>
      </w:r>
      <w:proofErr w:type="spellStart"/>
      <w:r>
        <w:rPr>
          <w:rStyle w:val="eop"/>
          <w:color w:val="000000"/>
          <w:lang w:val="et-EE"/>
        </w:rPr>
        <w:t>TõKo</w:t>
      </w:r>
      <w:proofErr w:type="spellEnd"/>
      <w:r>
        <w:rPr>
          <w:rStyle w:val="eop"/>
          <w:color w:val="000000"/>
          <w:lang w:val="et-EE"/>
        </w:rPr>
        <w:t xml:space="preserve">) ning kommenteerida </w:t>
      </w:r>
      <w:proofErr w:type="spellStart"/>
      <w:r w:rsidRPr="002714A9">
        <w:rPr>
          <w:rStyle w:val="eop"/>
          <w:i/>
          <w:iCs/>
          <w:color w:val="000000"/>
          <w:lang w:val="et-EE"/>
        </w:rPr>
        <w:t>PanelVoice</w:t>
      </w:r>
      <w:proofErr w:type="spellEnd"/>
      <w:r>
        <w:rPr>
          <w:rStyle w:val="eop"/>
          <w:color w:val="000000"/>
          <w:lang w:val="et-EE"/>
        </w:rPr>
        <w:t xml:space="preserve"> abil </w:t>
      </w:r>
      <w:proofErr w:type="spellStart"/>
      <w:r>
        <w:rPr>
          <w:rStyle w:val="eop"/>
          <w:color w:val="000000"/>
          <w:lang w:val="et-EE"/>
        </w:rPr>
        <w:t>GRADEpro</w:t>
      </w:r>
      <w:proofErr w:type="spellEnd"/>
      <w:r>
        <w:rPr>
          <w:rStyle w:val="eop"/>
          <w:color w:val="000000"/>
          <w:lang w:val="et-EE"/>
        </w:rPr>
        <w:t xml:space="preserve"> soovituse kokkuvõtte tabelis (</w:t>
      </w:r>
      <w:proofErr w:type="spellStart"/>
      <w:r>
        <w:rPr>
          <w:rStyle w:val="eop"/>
          <w:color w:val="000000"/>
          <w:lang w:val="et-EE"/>
        </w:rPr>
        <w:t>SoKo</w:t>
      </w:r>
      <w:proofErr w:type="spellEnd"/>
      <w:r>
        <w:rPr>
          <w:rStyle w:val="eop"/>
          <w:color w:val="000000"/>
          <w:lang w:val="et-EE"/>
        </w:rPr>
        <w:t xml:space="preserve">) esitatud infot. </w:t>
      </w:r>
    </w:p>
    <w:p w14:paraId="16589D4C" w14:textId="5741F97A" w:rsidR="00321171" w:rsidRDefault="002714A9" w:rsidP="00321171">
      <w:pPr>
        <w:pStyle w:val="paragraph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>Sekretariaadi liige T. Paabo tutvustas põgusalt tõendusmaterjali ja üheskoos vaadati üle need otsuse</w:t>
      </w:r>
      <w:r w:rsidR="00321171">
        <w:rPr>
          <w:rStyle w:val="eop"/>
          <w:color w:val="000000"/>
          <w:lang w:val="et-EE"/>
        </w:rPr>
        <w:t xml:space="preserve"> </w:t>
      </w:r>
      <w:r>
        <w:rPr>
          <w:rStyle w:val="eop"/>
          <w:color w:val="000000"/>
          <w:lang w:val="et-EE"/>
        </w:rPr>
        <w:t xml:space="preserve">veerud, kus oli enim erinevaid vastuseid antud. </w:t>
      </w:r>
      <w:r w:rsidR="00321171">
        <w:rPr>
          <w:rStyle w:val="eop"/>
          <w:color w:val="000000"/>
          <w:lang w:val="et-EE"/>
        </w:rPr>
        <w:t xml:space="preserve">Võttes arvesse tõendusmaterjali ja muid kaalutlusi soovib </w:t>
      </w:r>
      <w:proofErr w:type="spellStart"/>
      <w:r w:rsidR="00321171">
        <w:rPr>
          <w:rStyle w:val="eop"/>
          <w:color w:val="000000"/>
          <w:lang w:val="et-EE"/>
        </w:rPr>
        <w:t>tööühm</w:t>
      </w:r>
      <w:proofErr w:type="spellEnd"/>
      <w:r w:rsidR="00321171">
        <w:rPr>
          <w:rStyle w:val="eop"/>
          <w:color w:val="000000"/>
          <w:lang w:val="et-EE"/>
        </w:rPr>
        <w:t xml:space="preserve"> anda kolm kliinilist soovitust:</w:t>
      </w:r>
    </w:p>
    <w:p w14:paraId="21D2D96A" w14:textId="4CC01D2D" w:rsidR="00321171" w:rsidRPr="00321171" w:rsidRDefault="00321171" w:rsidP="00321171">
      <w:pPr>
        <w:pStyle w:val="paragraph"/>
        <w:numPr>
          <w:ilvl w:val="0"/>
          <w:numId w:val="2"/>
        </w:numPr>
        <w:textAlignment w:val="baseline"/>
        <w:rPr>
          <w:rStyle w:val="eop"/>
          <w:color w:val="000000"/>
          <w:lang w:val="et-EE"/>
        </w:rPr>
      </w:pPr>
      <w:r w:rsidRPr="00321171">
        <w:rPr>
          <w:rStyle w:val="eop"/>
          <w:color w:val="000000"/>
          <w:lang w:val="et-EE"/>
        </w:rPr>
        <w:t xml:space="preserve">Ägeda verekaotuse järgselt tekkinud aneemiaga patsiendile, kes on </w:t>
      </w:r>
      <w:proofErr w:type="spellStart"/>
      <w:r w:rsidRPr="00321171">
        <w:rPr>
          <w:rStyle w:val="eop"/>
          <w:color w:val="000000"/>
          <w:lang w:val="et-EE"/>
        </w:rPr>
        <w:t>hemodünaamiliselt</w:t>
      </w:r>
      <w:proofErr w:type="spellEnd"/>
      <w:r w:rsidRPr="00321171">
        <w:rPr>
          <w:rStyle w:val="eop"/>
          <w:color w:val="000000"/>
          <w:lang w:val="et-EE"/>
        </w:rPr>
        <w:t xml:space="preserve"> stabiilne ning kelle </w:t>
      </w:r>
      <w:r>
        <w:rPr>
          <w:rStyle w:val="eop"/>
          <w:color w:val="000000"/>
          <w:lang w:val="et-EE"/>
        </w:rPr>
        <w:t>hemoglobiin</w:t>
      </w:r>
      <w:r w:rsidRPr="00321171">
        <w:rPr>
          <w:rStyle w:val="eop"/>
          <w:color w:val="000000"/>
          <w:lang w:val="et-EE"/>
        </w:rPr>
        <w:t xml:space="preserve"> on väärtuses alla 70 g/l, on näidustatud</w:t>
      </w:r>
      <w:r>
        <w:rPr>
          <w:rStyle w:val="eop"/>
          <w:color w:val="000000"/>
          <w:lang w:val="et-EE"/>
        </w:rPr>
        <w:t xml:space="preserve">/tehke </w:t>
      </w:r>
      <w:r w:rsidRPr="00321171">
        <w:rPr>
          <w:rStyle w:val="eop"/>
          <w:color w:val="000000"/>
          <w:lang w:val="et-EE"/>
        </w:rPr>
        <w:t>ERS ülekanne</w:t>
      </w:r>
      <w:r>
        <w:rPr>
          <w:rStyle w:val="eop"/>
          <w:color w:val="000000"/>
          <w:lang w:val="et-EE"/>
        </w:rPr>
        <w:t>.</w:t>
      </w:r>
      <w:r w:rsidRPr="00321171">
        <w:rPr>
          <w:rStyle w:val="eop"/>
          <w:color w:val="000000"/>
          <w:lang w:val="et-EE"/>
        </w:rPr>
        <w:t xml:space="preserve"> (tugev soovitus, madal </w:t>
      </w:r>
      <w:proofErr w:type="spellStart"/>
      <w:r w:rsidRPr="00321171">
        <w:rPr>
          <w:rStyle w:val="eop"/>
          <w:color w:val="000000"/>
          <w:lang w:val="et-EE"/>
        </w:rPr>
        <w:t>tõendatuse</w:t>
      </w:r>
      <w:proofErr w:type="spellEnd"/>
      <w:r w:rsidRPr="00321171">
        <w:rPr>
          <w:rStyle w:val="eop"/>
          <w:color w:val="000000"/>
          <w:lang w:val="et-EE"/>
        </w:rPr>
        <w:t xml:space="preserve"> aste)</w:t>
      </w:r>
    </w:p>
    <w:p w14:paraId="3C81908A" w14:textId="75576B26" w:rsidR="00321171" w:rsidRPr="00321171" w:rsidRDefault="00321171" w:rsidP="00321171">
      <w:pPr>
        <w:pStyle w:val="paragraph"/>
        <w:numPr>
          <w:ilvl w:val="0"/>
          <w:numId w:val="2"/>
        </w:numPr>
        <w:textAlignment w:val="baseline"/>
        <w:rPr>
          <w:rStyle w:val="eop"/>
          <w:color w:val="000000"/>
          <w:lang w:val="et-EE"/>
        </w:rPr>
      </w:pPr>
      <w:r w:rsidRPr="00321171">
        <w:rPr>
          <w:rStyle w:val="eop"/>
          <w:color w:val="000000"/>
          <w:lang w:val="et-EE"/>
        </w:rPr>
        <w:t xml:space="preserve">Ägeda verekaotuse järgselt tekkinud aneemiaga patsiendile, kes on </w:t>
      </w:r>
      <w:proofErr w:type="spellStart"/>
      <w:r w:rsidRPr="00321171">
        <w:rPr>
          <w:rStyle w:val="eop"/>
          <w:color w:val="000000"/>
          <w:lang w:val="et-EE"/>
        </w:rPr>
        <w:t>hemodünaamiliselt</w:t>
      </w:r>
      <w:proofErr w:type="spellEnd"/>
      <w:r w:rsidRPr="00321171">
        <w:rPr>
          <w:rStyle w:val="eop"/>
          <w:color w:val="000000"/>
          <w:lang w:val="et-EE"/>
        </w:rPr>
        <w:t xml:space="preserve"> stabiilne ning kelle </w:t>
      </w:r>
      <w:r>
        <w:rPr>
          <w:rStyle w:val="eop"/>
          <w:color w:val="000000"/>
          <w:lang w:val="et-EE"/>
        </w:rPr>
        <w:t>hemoglobiin</w:t>
      </w:r>
      <w:r w:rsidRPr="00321171">
        <w:rPr>
          <w:rStyle w:val="eop"/>
          <w:color w:val="000000"/>
          <w:lang w:val="et-EE"/>
        </w:rPr>
        <w:t xml:space="preserve"> on väärtuses 70-100 g/l, kaaluge </w:t>
      </w:r>
      <w:r w:rsidRPr="00321171">
        <w:rPr>
          <w:rStyle w:val="eop"/>
          <w:color w:val="000000"/>
          <w:lang w:val="et-EE"/>
        </w:rPr>
        <w:lastRenderedPageBreak/>
        <w:t xml:space="preserve">ERS ülekande teostamist vastavalt patsiendi kliinilisele seisundile ning kaasuvatele haigustele.  (nõrk soovitus, madal </w:t>
      </w:r>
      <w:proofErr w:type="spellStart"/>
      <w:r w:rsidRPr="00321171">
        <w:rPr>
          <w:rStyle w:val="eop"/>
          <w:color w:val="000000"/>
          <w:lang w:val="et-EE"/>
        </w:rPr>
        <w:t>tõendatuse</w:t>
      </w:r>
      <w:proofErr w:type="spellEnd"/>
      <w:r w:rsidRPr="00321171">
        <w:rPr>
          <w:rStyle w:val="eop"/>
          <w:color w:val="000000"/>
          <w:lang w:val="et-EE"/>
        </w:rPr>
        <w:t xml:space="preserve"> aste)</w:t>
      </w:r>
    </w:p>
    <w:p w14:paraId="0CDF9A52" w14:textId="2E4FA6A3" w:rsidR="002714A9" w:rsidRDefault="00321171" w:rsidP="00321171">
      <w:pPr>
        <w:pStyle w:val="paragraph"/>
        <w:numPr>
          <w:ilvl w:val="0"/>
          <w:numId w:val="2"/>
        </w:numPr>
        <w:textAlignment w:val="baseline"/>
        <w:rPr>
          <w:rStyle w:val="eop"/>
          <w:color w:val="000000"/>
          <w:lang w:val="et-EE"/>
        </w:rPr>
      </w:pPr>
      <w:r w:rsidRPr="00321171">
        <w:rPr>
          <w:rStyle w:val="eop"/>
          <w:color w:val="000000"/>
          <w:lang w:val="et-EE"/>
        </w:rPr>
        <w:t xml:space="preserve">Ägeda verekaotuse järgselt tekkinud aneemiaga patsiendile, kes on </w:t>
      </w:r>
      <w:proofErr w:type="spellStart"/>
      <w:r w:rsidRPr="00321171">
        <w:rPr>
          <w:rStyle w:val="eop"/>
          <w:color w:val="000000"/>
          <w:lang w:val="et-EE"/>
        </w:rPr>
        <w:t>hemodünaamiliselt</w:t>
      </w:r>
      <w:proofErr w:type="spellEnd"/>
      <w:r w:rsidRPr="00321171">
        <w:rPr>
          <w:rStyle w:val="eop"/>
          <w:color w:val="000000"/>
          <w:lang w:val="et-EE"/>
        </w:rPr>
        <w:t xml:space="preserve"> stabiilne ning kellel on südame-veresoonkonna haigus ja kelle </w:t>
      </w:r>
      <w:r>
        <w:rPr>
          <w:rStyle w:val="eop"/>
          <w:color w:val="000000"/>
          <w:lang w:val="et-EE"/>
        </w:rPr>
        <w:t xml:space="preserve">hemoglobiini </w:t>
      </w:r>
      <w:r w:rsidRPr="00321171">
        <w:rPr>
          <w:rStyle w:val="eop"/>
          <w:color w:val="000000"/>
          <w:lang w:val="et-EE"/>
        </w:rPr>
        <w:t xml:space="preserve">väärtus </w:t>
      </w:r>
      <w:r>
        <w:rPr>
          <w:rStyle w:val="eop"/>
          <w:color w:val="000000"/>
          <w:lang w:val="et-EE"/>
        </w:rPr>
        <w:t xml:space="preserve">on </w:t>
      </w:r>
      <w:r w:rsidRPr="00321171">
        <w:rPr>
          <w:rStyle w:val="eop"/>
          <w:color w:val="000000"/>
          <w:lang w:val="et-EE"/>
        </w:rPr>
        <w:t xml:space="preserve">alla 90 g/l, kaaluge ERS ülekande teostamist. (nõrk soovitus, madal </w:t>
      </w:r>
      <w:proofErr w:type="spellStart"/>
      <w:r w:rsidRPr="00321171">
        <w:rPr>
          <w:rStyle w:val="eop"/>
          <w:color w:val="000000"/>
          <w:lang w:val="et-EE"/>
        </w:rPr>
        <w:t>tõendatuse</w:t>
      </w:r>
      <w:proofErr w:type="spellEnd"/>
      <w:r w:rsidRPr="00321171">
        <w:rPr>
          <w:rStyle w:val="eop"/>
          <w:color w:val="000000"/>
          <w:lang w:val="et-EE"/>
        </w:rPr>
        <w:t xml:space="preserve"> aste)</w:t>
      </w:r>
    </w:p>
    <w:p w14:paraId="02D3BBED" w14:textId="77777777" w:rsidR="00321171" w:rsidRDefault="00321171" w:rsidP="00321171">
      <w:pPr>
        <w:pStyle w:val="paragraph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 xml:space="preserve">Soovituse põhjendus ja muu info on esitatud </w:t>
      </w:r>
      <w:proofErr w:type="spellStart"/>
      <w:r>
        <w:rPr>
          <w:rStyle w:val="eop"/>
          <w:color w:val="000000"/>
          <w:lang w:val="et-EE"/>
        </w:rPr>
        <w:t>GRADEpro’s</w:t>
      </w:r>
      <w:proofErr w:type="spellEnd"/>
      <w:r>
        <w:rPr>
          <w:rStyle w:val="eop"/>
          <w:color w:val="000000"/>
          <w:lang w:val="et-EE"/>
        </w:rPr>
        <w:t xml:space="preserve">. </w:t>
      </w:r>
    </w:p>
    <w:p w14:paraId="40B88BB0" w14:textId="5A9F06D3" w:rsidR="00321171" w:rsidRDefault="00321171" w:rsidP="00321171">
      <w:pPr>
        <w:pStyle w:val="paragraph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>Juhendi mõistete peatükki soovitakse lisada mõisted: „</w:t>
      </w:r>
      <w:proofErr w:type="spellStart"/>
      <w:r>
        <w:rPr>
          <w:rStyle w:val="eop"/>
          <w:color w:val="000000"/>
          <w:lang w:val="et-EE"/>
        </w:rPr>
        <w:t>restriktiivne</w:t>
      </w:r>
      <w:proofErr w:type="spellEnd"/>
      <w:r>
        <w:rPr>
          <w:rStyle w:val="eop"/>
          <w:color w:val="000000"/>
          <w:lang w:val="et-EE"/>
        </w:rPr>
        <w:t xml:space="preserve"> transfusioontaktika“, „liberaalne transfusioontaktika“, „</w:t>
      </w:r>
      <w:proofErr w:type="spellStart"/>
      <w:r>
        <w:rPr>
          <w:rStyle w:val="eop"/>
          <w:color w:val="000000"/>
          <w:lang w:val="et-EE"/>
        </w:rPr>
        <w:t>hemodünaamika</w:t>
      </w:r>
      <w:proofErr w:type="spellEnd"/>
      <w:r>
        <w:rPr>
          <w:rStyle w:val="eop"/>
          <w:color w:val="000000"/>
          <w:lang w:val="et-EE"/>
        </w:rPr>
        <w:t>“.</w:t>
      </w:r>
    </w:p>
    <w:p w14:paraId="7AB4AD16" w14:textId="6D193FDA" w:rsidR="005430D9" w:rsidRDefault="008E57CF" w:rsidP="00F177E5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color w:val="000000"/>
          <w:lang w:val="et-EE"/>
        </w:rPr>
      </w:pPr>
      <w:r>
        <w:rPr>
          <w:rStyle w:val="eop"/>
          <w:b/>
          <w:bCs/>
          <w:color w:val="000000"/>
          <w:lang w:val="et-EE"/>
        </w:rPr>
        <w:t>5</w:t>
      </w:r>
      <w:r w:rsidR="005430D9" w:rsidRPr="005430D9">
        <w:rPr>
          <w:rStyle w:val="eop"/>
          <w:b/>
          <w:bCs/>
          <w:color w:val="000000"/>
          <w:lang w:val="et-EE"/>
        </w:rPr>
        <w:t xml:space="preserve">. </w:t>
      </w:r>
      <w:proofErr w:type="spellStart"/>
      <w:r w:rsidR="005430D9" w:rsidRPr="005430D9">
        <w:rPr>
          <w:rStyle w:val="eop"/>
          <w:b/>
          <w:bCs/>
          <w:color w:val="000000"/>
          <w:lang w:val="et-EE"/>
        </w:rPr>
        <w:t>Üheteiskümnenda</w:t>
      </w:r>
      <w:proofErr w:type="spellEnd"/>
      <w:r w:rsidR="005430D9" w:rsidRPr="005430D9">
        <w:rPr>
          <w:rStyle w:val="eop"/>
          <w:b/>
          <w:bCs/>
          <w:color w:val="000000"/>
          <w:lang w:val="et-EE"/>
        </w:rPr>
        <w:t xml:space="preserve"> kliinilise küsimuse arutelu (K</w:t>
      </w:r>
      <w:r w:rsidR="00DE55D5">
        <w:rPr>
          <w:rStyle w:val="eop"/>
          <w:b/>
          <w:bCs/>
          <w:color w:val="000000"/>
          <w:lang w:val="et-EE"/>
        </w:rPr>
        <w:t xml:space="preserve">. </w:t>
      </w:r>
      <w:r w:rsidR="005430D9" w:rsidRPr="005430D9">
        <w:rPr>
          <w:rStyle w:val="eop"/>
          <w:b/>
          <w:bCs/>
          <w:color w:val="000000"/>
          <w:lang w:val="et-EE"/>
        </w:rPr>
        <w:t>Lin</w:t>
      </w:r>
      <w:r w:rsidR="00DE55D5">
        <w:rPr>
          <w:rStyle w:val="eop"/>
          <w:b/>
          <w:bCs/>
          <w:color w:val="000000"/>
          <w:lang w:val="et-EE"/>
        </w:rPr>
        <w:t>naste</w:t>
      </w:r>
      <w:r w:rsidR="005430D9" w:rsidRPr="005430D9">
        <w:rPr>
          <w:rStyle w:val="eop"/>
          <w:b/>
          <w:bCs/>
          <w:color w:val="000000"/>
          <w:lang w:val="et-EE"/>
        </w:rPr>
        <w:t>)</w:t>
      </w:r>
    </w:p>
    <w:p w14:paraId="1D5B1632" w14:textId="16F8A13C" w:rsidR="00321171" w:rsidRDefault="00321171" w:rsidP="00321171">
      <w:pPr>
        <w:pStyle w:val="paragraph"/>
        <w:textAlignment w:val="baseline"/>
        <w:rPr>
          <w:rStyle w:val="eop"/>
          <w:b/>
          <w:bCs/>
          <w:color w:val="000000"/>
          <w:lang w:val="et-EE"/>
        </w:rPr>
      </w:pPr>
      <w:r>
        <w:rPr>
          <w:rStyle w:val="eop"/>
          <w:color w:val="000000"/>
          <w:lang w:val="et-EE"/>
        </w:rPr>
        <w:t>Kliiniline küsimus kõlab järgnevalt</w:t>
      </w:r>
      <w:r>
        <w:rPr>
          <w:rStyle w:val="eop"/>
          <w:b/>
          <w:bCs/>
          <w:color w:val="000000"/>
          <w:lang w:val="et-EE"/>
        </w:rPr>
        <w:t>: „</w:t>
      </w:r>
      <w:r w:rsidRPr="00321171">
        <w:rPr>
          <w:rStyle w:val="eop"/>
          <w:b/>
          <w:bCs/>
          <w:color w:val="000000"/>
          <w:lang w:val="et-EE"/>
        </w:rPr>
        <w:t>Kas kõigi ägeda verejooksuga massiivse transfusioonivajadusega patsientide</w:t>
      </w:r>
      <w:r>
        <w:rPr>
          <w:rStyle w:val="eop"/>
          <w:b/>
          <w:bCs/>
          <w:color w:val="000000"/>
          <w:lang w:val="et-EE"/>
        </w:rPr>
        <w:t xml:space="preserve"> </w:t>
      </w:r>
      <w:r w:rsidRPr="00321171">
        <w:rPr>
          <w:rStyle w:val="eop"/>
          <w:b/>
          <w:bCs/>
          <w:color w:val="000000"/>
          <w:lang w:val="et-EE"/>
        </w:rPr>
        <w:t>ravis tuleks parema ravitulemuse saamiseks kasutada kindlaksmääratud massiivse</w:t>
      </w:r>
      <w:r>
        <w:rPr>
          <w:rStyle w:val="eop"/>
          <w:b/>
          <w:bCs/>
          <w:color w:val="000000"/>
          <w:lang w:val="et-EE"/>
        </w:rPr>
        <w:t xml:space="preserve"> </w:t>
      </w:r>
      <w:r w:rsidRPr="00321171">
        <w:rPr>
          <w:rStyle w:val="eop"/>
          <w:b/>
          <w:bCs/>
          <w:color w:val="000000"/>
          <w:lang w:val="et-EE"/>
        </w:rPr>
        <w:t>transfusiooni protokolli (MTP-</w:t>
      </w:r>
      <w:proofErr w:type="spellStart"/>
      <w:r w:rsidRPr="00321171">
        <w:rPr>
          <w:rStyle w:val="eop"/>
          <w:b/>
          <w:bCs/>
          <w:color w:val="000000"/>
          <w:lang w:val="et-EE"/>
        </w:rPr>
        <w:t>massive</w:t>
      </w:r>
      <w:proofErr w:type="spellEnd"/>
      <w:r w:rsidRPr="00321171">
        <w:rPr>
          <w:rStyle w:val="eop"/>
          <w:b/>
          <w:bCs/>
          <w:color w:val="000000"/>
          <w:lang w:val="et-EE"/>
        </w:rPr>
        <w:t xml:space="preserve"> </w:t>
      </w:r>
      <w:proofErr w:type="spellStart"/>
      <w:r w:rsidRPr="00321171">
        <w:rPr>
          <w:rStyle w:val="eop"/>
          <w:b/>
          <w:bCs/>
          <w:color w:val="000000"/>
          <w:lang w:val="et-EE"/>
        </w:rPr>
        <w:t>transfusion</w:t>
      </w:r>
      <w:proofErr w:type="spellEnd"/>
      <w:r w:rsidRPr="00321171">
        <w:rPr>
          <w:rStyle w:val="eop"/>
          <w:b/>
          <w:bCs/>
          <w:color w:val="000000"/>
          <w:lang w:val="et-EE"/>
        </w:rPr>
        <w:t xml:space="preserve"> </w:t>
      </w:r>
      <w:proofErr w:type="spellStart"/>
      <w:r w:rsidRPr="00321171">
        <w:rPr>
          <w:rStyle w:val="eop"/>
          <w:b/>
          <w:bCs/>
          <w:color w:val="000000"/>
          <w:lang w:val="et-EE"/>
        </w:rPr>
        <w:t>protocol</w:t>
      </w:r>
      <w:proofErr w:type="spellEnd"/>
      <w:r w:rsidRPr="00321171">
        <w:rPr>
          <w:rStyle w:val="eop"/>
          <w:b/>
          <w:bCs/>
          <w:color w:val="000000"/>
          <w:lang w:val="et-EE"/>
        </w:rPr>
        <w:t>) või mitte?</w:t>
      </w:r>
      <w:r>
        <w:rPr>
          <w:rStyle w:val="eop"/>
          <w:b/>
          <w:bCs/>
          <w:color w:val="000000"/>
          <w:lang w:val="et-EE"/>
        </w:rPr>
        <w:t>“</w:t>
      </w:r>
    </w:p>
    <w:p w14:paraId="21161CB4" w14:textId="7E16AC60" w:rsidR="003D5BEE" w:rsidRPr="00434F2F" w:rsidRDefault="00321171" w:rsidP="00434F2F">
      <w:pPr>
        <w:pStyle w:val="paragraph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>Kliinilise küsimusega ei jõutud</w:t>
      </w:r>
      <w:r w:rsidR="008E57CF">
        <w:rPr>
          <w:rStyle w:val="eop"/>
          <w:color w:val="000000"/>
          <w:lang w:val="et-EE"/>
        </w:rPr>
        <w:t xml:space="preserve"> koosolekul</w:t>
      </w:r>
      <w:r>
        <w:rPr>
          <w:rStyle w:val="eop"/>
          <w:color w:val="000000"/>
          <w:lang w:val="et-EE"/>
        </w:rPr>
        <w:t xml:space="preserve"> tegeleda</w:t>
      </w:r>
      <w:r w:rsidR="008E57CF">
        <w:rPr>
          <w:rStyle w:val="eop"/>
          <w:color w:val="000000"/>
          <w:lang w:val="et-EE"/>
        </w:rPr>
        <w:t>, kuid t</w:t>
      </w:r>
      <w:r>
        <w:rPr>
          <w:rStyle w:val="eop"/>
          <w:color w:val="000000"/>
          <w:lang w:val="et-EE"/>
        </w:rPr>
        <w:t xml:space="preserve">öörühm </w:t>
      </w:r>
      <w:r w:rsidR="008E57CF">
        <w:rPr>
          <w:rStyle w:val="eop"/>
          <w:color w:val="000000"/>
          <w:lang w:val="et-EE"/>
        </w:rPr>
        <w:t xml:space="preserve">andis teada, et </w:t>
      </w:r>
      <w:r>
        <w:rPr>
          <w:rStyle w:val="eop"/>
          <w:color w:val="000000"/>
          <w:lang w:val="et-EE"/>
        </w:rPr>
        <w:t xml:space="preserve">soovib küsimusega saada </w:t>
      </w:r>
      <w:r w:rsidR="008E57CF">
        <w:rPr>
          <w:rStyle w:val="eop"/>
          <w:color w:val="000000"/>
          <w:lang w:val="et-EE"/>
        </w:rPr>
        <w:t>infot ka selle kohta</w:t>
      </w:r>
      <w:r>
        <w:rPr>
          <w:rStyle w:val="eop"/>
          <w:color w:val="000000"/>
          <w:lang w:val="et-EE"/>
        </w:rPr>
        <w:t>, millised dooside vahekorrad peaksid olema protokollis esitatud. Otsustati</w:t>
      </w:r>
      <w:r w:rsidR="008E57CF">
        <w:rPr>
          <w:rStyle w:val="eop"/>
          <w:color w:val="000000"/>
          <w:lang w:val="et-EE"/>
        </w:rPr>
        <w:t xml:space="preserve">, et </w:t>
      </w:r>
      <w:r>
        <w:rPr>
          <w:rStyle w:val="eop"/>
          <w:color w:val="000000"/>
          <w:lang w:val="et-EE"/>
        </w:rPr>
        <w:t>järgmisel koosolekul</w:t>
      </w:r>
      <w:r w:rsidR="008E57CF">
        <w:rPr>
          <w:rStyle w:val="eop"/>
          <w:color w:val="000000"/>
          <w:lang w:val="et-EE"/>
        </w:rPr>
        <w:t xml:space="preserve"> võetakse</w:t>
      </w:r>
      <w:r>
        <w:rPr>
          <w:rStyle w:val="eop"/>
          <w:color w:val="000000"/>
          <w:lang w:val="et-EE"/>
        </w:rPr>
        <w:t xml:space="preserve"> arutelule erinevate veretoodete kasutamise kohta käivad küsimused ja saadud info põhjal </w:t>
      </w:r>
      <w:r w:rsidR="008E57CF">
        <w:rPr>
          <w:rStyle w:val="eop"/>
          <w:color w:val="000000"/>
          <w:lang w:val="et-EE"/>
        </w:rPr>
        <w:t>hinnatakse</w:t>
      </w:r>
      <w:r>
        <w:rPr>
          <w:rStyle w:val="eop"/>
          <w:color w:val="000000"/>
          <w:lang w:val="et-EE"/>
        </w:rPr>
        <w:t>, kas tuleks 11. küsimuse otsingustrateegiat laienda</w:t>
      </w:r>
      <w:r w:rsidR="008E57CF">
        <w:rPr>
          <w:rStyle w:val="eop"/>
          <w:color w:val="000000"/>
          <w:lang w:val="et-EE"/>
        </w:rPr>
        <w:t>da</w:t>
      </w:r>
      <w:r>
        <w:rPr>
          <w:rStyle w:val="eop"/>
          <w:color w:val="000000"/>
          <w:lang w:val="et-EE"/>
        </w:rPr>
        <w:t xml:space="preserve"> ja tõendusmaterjali juurde otsi</w:t>
      </w:r>
      <w:r w:rsidR="008E57CF">
        <w:rPr>
          <w:rStyle w:val="eop"/>
          <w:color w:val="000000"/>
          <w:lang w:val="et-EE"/>
        </w:rPr>
        <w:t>d</w:t>
      </w:r>
      <w:r>
        <w:rPr>
          <w:rStyle w:val="eop"/>
          <w:color w:val="000000"/>
          <w:lang w:val="et-EE"/>
        </w:rPr>
        <w:t xml:space="preserve">a. </w:t>
      </w:r>
    </w:p>
    <w:p w14:paraId="1040EAA1" w14:textId="49EF06DA" w:rsidR="003D5BEE" w:rsidRPr="005430D9" w:rsidRDefault="008E57CF" w:rsidP="00F177E5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color w:val="000000"/>
          <w:lang w:val="et-EE"/>
        </w:rPr>
      </w:pPr>
      <w:r>
        <w:rPr>
          <w:rStyle w:val="eop"/>
          <w:b/>
          <w:bCs/>
          <w:color w:val="000000"/>
          <w:lang w:val="et-EE"/>
        </w:rPr>
        <w:t>6</w:t>
      </w:r>
      <w:r w:rsidR="003D5BEE" w:rsidRPr="005430D9">
        <w:rPr>
          <w:rStyle w:val="eop"/>
          <w:b/>
          <w:bCs/>
          <w:color w:val="000000"/>
          <w:lang w:val="et-EE"/>
        </w:rPr>
        <w:t xml:space="preserve">. </w:t>
      </w:r>
      <w:r>
        <w:rPr>
          <w:rStyle w:val="eop"/>
          <w:b/>
          <w:bCs/>
          <w:color w:val="000000"/>
          <w:lang w:val="et-EE"/>
        </w:rPr>
        <w:t>Muud teemad</w:t>
      </w:r>
    </w:p>
    <w:p w14:paraId="58B312CE" w14:textId="1B0789DD" w:rsidR="00B76122" w:rsidRDefault="008E57CF" w:rsidP="00F177E5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>Ägeda verejooksu korral tehtavate analüüside kohta käiva info saadab sekretariaat töörühmale</w:t>
      </w:r>
      <w:r w:rsidR="00434F2F">
        <w:rPr>
          <w:rStyle w:val="eop"/>
          <w:color w:val="000000"/>
          <w:lang w:val="et-EE"/>
        </w:rPr>
        <w:t xml:space="preserve"> elektroonselt.</w:t>
      </w:r>
    </w:p>
    <w:p w14:paraId="0FDDABA2" w14:textId="77777777" w:rsidR="00DE55D5" w:rsidRDefault="00DE55D5" w:rsidP="00F177E5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t-EE"/>
        </w:rPr>
      </w:pPr>
    </w:p>
    <w:p w14:paraId="0F5F8C55" w14:textId="4B3BB790" w:rsidR="008E57CF" w:rsidRPr="005430D9" w:rsidRDefault="008E57CF" w:rsidP="00F177E5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>K</w:t>
      </w:r>
      <w:r w:rsidR="00DE55D5">
        <w:rPr>
          <w:rStyle w:val="eop"/>
          <w:color w:val="000000"/>
          <w:lang w:val="et-EE"/>
        </w:rPr>
        <w:t xml:space="preserve">. </w:t>
      </w:r>
      <w:r>
        <w:rPr>
          <w:rStyle w:val="eop"/>
          <w:color w:val="000000"/>
          <w:lang w:val="et-EE"/>
        </w:rPr>
        <w:t xml:space="preserve">Linnaste on esitanud Haigekassa esindajale palve uurida, mis mahus on eelmisel aastal kasutatud </w:t>
      </w:r>
      <w:r w:rsidR="00DE55D5">
        <w:rPr>
          <w:rStyle w:val="eop"/>
          <w:color w:val="000000"/>
          <w:lang w:val="et-EE"/>
        </w:rPr>
        <w:t xml:space="preserve">hemoglobiini väärtuste korrigeerimiseks </w:t>
      </w:r>
      <w:proofErr w:type="spellStart"/>
      <w:r w:rsidR="00DE55D5">
        <w:rPr>
          <w:rStyle w:val="eop"/>
          <w:color w:val="000000"/>
          <w:lang w:val="et-EE"/>
        </w:rPr>
        <w:t>intravenoosse</w:t>
      </w:r>
      <w:proofErr w:type="spellEnd"/>
      <w:r w:rsidR="00DE55D5">
        <w:rPr>
          <w:rStyle w:val="eop"/>
          <w:color w:val="000000"/>
          <w:lang w:val="et-EE"/>
        </w:rPr>
        <w:t xml:space="preserve"> raua manustamist, kui palju on väljastatud tablettraviks retsepte ning kui palju teostati erütrotsüütide suspensiooni ülekannet. Info teenuste maksumuse kohta on töörühma liige </w:t>
      </w:r>
      <w:proofErr w:type="spellStart"/>
      <w:r w:rsidR="00DE55D5">
        <w:rPr>
          <w:rStyle w:val="eop"/>
          <w:color w:val="000000"/>
          <w:lang w:val="et-EE"/>
        </w:rPr>
        <w:t>P.Lõmps</w:t>
      </w:r>
      <w:proofErr w:type="spellEnd"/>
      <w:r w:rsidR="00DE55D5">
        <w:rPr>
          <w:rStyle w:val="eop"/>
          <w:color w:val="000000"/>
          <w:lang w:val="et-EE"/>
        </w:rPr>
        <w:t xml:space="preserve"> sekretariaadile edastanud. Analüüs teenuste kasutamise kohta valmib septembriks. </w:t>
      </w:r>
      <w:r>
        <w:rPr>
          <w:rStyle w:val="eop"/>
          <w:color w:val="000000"/>
          <w:lang w:val="et-EE"/>
        </w:rPr>
        <w:t>Töörühma liige P.</w:t>
      </w:r>
      <w:r w:rsidR="00DE55D5">
        <w:rPr>
          <w:rStyle w:val="eop"/>
          <w:color w:val="000000"/>
          <w:lang w:val="et-EE"/>
        </w:rPr>
        <w:t xml:space="preserve"> </w:t>
      </w:r>
      <w:r>
        <w:rPr>
          <w:rStyle w:val="eop"/>
          <w:color w:val="000000"/>
          <w:lang w:val="et-EE"/>
        </w:rPr>
        <w:t xml:space="preserve">Lõmps uuris töörühmalt, mis koodide järgi veel lisaks </w:t>
      </w:r>
      <w:r w:rsidR="00DE55D5">
        <w:rPr>
          <w:rStyle w:val="eop"/>
          <w:color w:val="000000"/>
          <w:lang w:val="et-EE"/>
        </w:rPr>
        <w:t xml:space="preserve">tuleb haigusjuhte otsida. </w:t>
      </w:r>
    </w:p>
    <w:p w14:paraId="389096E1" w14:textId="1DF8F50E" w:rsidR="003D5BEE" w:rsidRPr="005430D9" w:rsidRDefault="003D5BEE" w:rsidP="00F177E5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color w:val="000000"/>
          <w:lang w:val="et-EE"/>
        </w:rPr>
      </w:pPr>
    </w:p>
    <w:p w14:paraId="5FC9B0D6" w14:textId="77777777" w:rsidR="003D5BEE" w:rsidRPr="005430D9" w:rsidRDefault="003D5BEE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et-EE"/>
        </w:rPr>
      </w:pPr>
    </w:p>
    <w:p w14:paraId="47E93A85" w14:textId="3A27552D" w:rsidR="00F177E5" w:rsidRPr="005430D9" w:rsidRDefault="008E57CF" w:rsidP="00F177E5">
      <w:pPr>
        <w:pStyle w:val="paragraph"/>
        <w:spacing w:before="0" w:beforeAutospacing="0" w:after="0" w:afterAutospacing="0"/>
        <w:textAlignment w:val="baseline"/>
        <w:rPr>
          <w:b/>
          <w:bCs/>
          <w:color w:val="000000"/>
          <w:lang w:val="en-US"/>
        </w:rPr>
      </w:pPr>
      <w:r>
        <w:rPr>
          <w:rStyle w:val="normaltextrun"/>
          <w:b/>
          <w:bCs/>
          <w:color w:val="000000"/>
          <w:lang w:val="en-US"/>
        </w:rPr>
        <w:t>7</w:t>
      </w:r>
      <w:r w:rsidR="00F177E5" w:rsidRPr="005430D9">
        <w:rPr>
          <w:rStyle w:val="normaltextrun"/>
          <w:b/>
          <w:bCs/>
          <w:color w:val="000000"/>
          <w:lang w:val="en-US"/>
        </w:rPr>
        <w:t xml:space="preserve">. </w:t>
      </w:r>
      <w:proofErr w:type="spellStart"/>
      <w:r w:rsidR="00F177E5" w:rsidRPr="005430D9">
        <w:rPr>
          <w:rStyle w:val="normaltextrun"/>
          <w:b/>
          <w:bCs/>
          <w:color w:val="000000"/>
          <w:lang w:val="en-US"/>
        </w:rPr>
        <w:t>Juhendi</w:t>
      </w:r>
      <w:proofErr w:type="spellEnd"/>
      <w:r w:rsidR="00F177E5"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="00F177E5" w:rsidRPr="005430D9">
        <w:rPr>
          <w:rStyle w:val="normaltextrun"/>
          <w:b/>
          <w:bCs/>
          <w:color w:val="000000"/>
          <w:lang w:val="en-US"/>
        </w:rPr>
        <w:t>edasine</w:t>
      </w:r>
      <w:proofErr w:type="spellEnd"/>
      <w:r w:rsidR="00F177E5" w:rsidRPr="005430D9">
        <w:rPr>
          <w:rStyle w:val="normaltextrun"/>
          <w:b/>
          <w:bCs/>
          <w:color w:val="000000"/>
          <w:lang w:val="en-US"/>
        </w:rPr>
        <w:t xml:space="preserve"> kava</w:t>
      </w:r>
      <w:r w:rsidR="00F177E5" w:rsidRPr="005430D9">
        <w:rPr>
          <w:rStyle w:val="eop"/>
          <w:color w:val="000000"/>
        </w:rPr>
        <w:t> </w:t>
      </w:r>
    </w:p>
    <w:p w14:paraId="5E1CD74F" w14:textId="01218DDF" w:rsidR="00F177E5" w:rsidRPr="00DE55D5" w:rsidRDefault="00DE55D5" w:rsidP="00DE55D5">
      <w:pPr>
        <w:pStyle w:val="paragraph"/>
        <w:textAlignment w:val="baseline"/>
        <w:rPr>
          <w:color w:val="000000"/>
          <w:lang w:val="et-EE"/>
        </w:rPr>
      </w:pPr>
      <w:r>
        <w:rPr>
          <w:rStyle w:val="eop"/>
          <w:color w:val="000000"/>
          <w:lang w:val="et-EE"/>
        </w:rPr>
        <w:t>Järgmine töörühma koosolek toimub</w:t>
      </w:r>
      <w:r w:rsidR="00B76122" w:rsidRPr="005430D9">
        <w:rPr>
          <w:rStyle w:val="eop"/>
          <w:color w:val="000000"/>
          <w:lang w:val="et-EE"/>
        </w:rPr>
        <w:t xml:space="preserve"> 23.09 11:00-15:00 Tallinnas. </w:t>
      </w:r>
      <w:r>
        <w:rPr>
          <w:rStyle w:val="eop"/>
          <w:color w:val="000000"/>
          <w:lang w:val="et-EE"/>
        </w:rPr>
        <w:t>Võimalusel peetakse kontaktkoosolek.</w:t>
      </w:r>
      <w:r w:rsidR="00F177E5" w:rsidRPr="005430D9">
        <w:rPr>
          <w:rStyle w:val="eop"/>
          <w:color w:val="000000"/>
        </w:rPr>
        <w:t> </w:t>
      </w:r>
    </w:p>
    <w:p w14:paraId="137CEB29" w14:textId="77777777" w:rsidR="00F177E5" w:rsidRPr="005430D9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3A56483B" w14:textId="2AEF0E71" w:rsidR="00F177E5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normaltextrun"/>
          <w:i/>
          <w:iCs/>
          <w:color w:val="000000"/>
          <w:lang w:val="et-EE"/>
        </w:rPr>
        <w:t xml:space="preserve">Protokoll koostatud </w:t>
      </w:r>
      <w:r w:rsidR="00DE55D5">
        <w:rPr>
          <w:rStyle w:val="normaltextrun"/>
          <w:i/>
          <w:iCs/>
          <w:color w:val="000000"/>
          <w:lang w:val="et-EE"/>
        </w:rPr>
        <w:t>06.09</w:t>
      </w:r>
      <w:r w:rsidRPr="005430D9">
        <w:rPr>
          <w:rStyle w:val="normaltextrun"/>
          <w:i/>
          <w:iCs/>
          <w:color w:val="000000"/>
          <w:lang w:val="et-EE"/>
        </w:rPr>
        <w:t>.2021</w:t>
      </w:r>
      <w:r>
        <w:rPr>
          <w:rStyle w:val="eop"/>
          <w:color w:val="000000"/>
        </w:rPr>
        <w:t> </w:t>
      </w:r>
    </w:p>
    <w:p w14:paraId="1B1DCC16" w14:textId="77777777" w:rsidR="00F177E5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612B3ADC" w14:textId="77777777" w:rsidR="00F177E5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527E0614" w14:textId="77777777" w:rsidR="00F177E5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47BC0648" w14:textId="77777777" w:rsidR="00F177E5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1349C9E8" w14:textId="77777777" w:rsidR="00F177E5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10D38347" w14:textId="77777777" w:rsidR="00F177E5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1D6004E6" w14:textId="77777777" w:rsidR="00F177E5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lastRenderedPageBreak/>
        <w:t> </w:t>
      </w:r>
    </w:p>
    <w:p w14:paraId="07A8B7B0" w14:textId="77777777" w:rsidR="00F177E5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6E9B7D07" w14:textId="77777777" w:rsidR="00F177E5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5E18682F" w14:textId="77777777" w:rsidR="00F177E5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6961A99D" w14:textId="77777777" w:rsidR="00F177E5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62B4E45E" w14:textId="77777777" w:rsidR="00F177E5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50A9DF69" w14:textId="77777777" w:rsidR="00F177E5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1FECA340" w14:textId="77777777" w:rsidR="00F177E5" w:rsidRDefault="00F177E5" w:rsidP="00F177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7AD891E" w14:textId="77777777" w:rsidR="008F6EB1" w:rsidRDefault="00C7547C"/>
    <w:sectPr w:rsidR="008F6EB1" w:rsidSect="000F731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63D"/>
    <w:multiLevelType w:val="hybridMultilevel"/>
    <w:tmpl w:val="703AC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D5F65"/>
    <w:multiLevelType w:val="hybridMultilevel"/>
    <w:tmpl w:val="D72C5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823933">
    <w:abstractNumId w:val="1"/>
  </w:num>
  <w:num w:numId="2" w16cid:durableId="179813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E5"/>
    <w:rsid w:val="000139C9"/>
    <w:rsid w:val="000F731C"/>
    <w:rsid w:val="002714A9"/>
    <w:rsid w:val="00321171"/>
    <w:rsid w:val="00374CE2"/>
    <w:rsid w:val="003D5BEE"/>
    <w:rsid w:val="00434F2F"/>
    <w:rsid w:val="00442867"/>
    <w:rsid w:val="00472A38"/>
    <w:rsid w:val="005430D9"/>
    <w:rsid w:val="00705975"/>
    <w:rsid w:val="007F47EE"/>
    <w:rsid w:val="00840B4D"/>
    <w:rsid w:val="008A5411"/>
    <w:rsid w:val="008A7488"/>
    <w:rsid w:val="008E57CF"/>
    <w:rsid w:val="00965995"/>
    <w:rsid w:val="00974985"/>
    <w:rsid w:val="00B76122"/>
    <w:rsid w:val="00C7547C"/>
    <w:rsid w:val="00D76052"/>
    <w:rsid w:val="00DE55D5"/>
    <w:rsid w:val="00F177E5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E024"/>
  <w15:chartTrackingRefBased/>
  <w15:docId w15:val="{A0A175FA-D6FD-B144-86BA-C5CBD43B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77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F177E5"/>
  </w:style>
  <w:style w:type="character" w:customStyle="1" w:styleId="eop">
    <w:name w:val="eop"/>
    <w:basedOn w:val="DefaultParagraphFont"/>
    <w:rsid w:val="00F17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7787E6CA1E0469A1D3A2B62ABC0B5" ma:contentTypeVersion="18" ma:contentTypeDescription="Loo uus dokument" ma:contentTypeScope="" ma:versionID="8c2dfceb75658b0ead1c22edfd29ef53">
  <xsd:schema xmlns:xsd="http://www.w3.org/2001/XMLSchema" xmlns:xs="http://www.w3.org/2001/XMLSchema" xmlns:p="http://schemas.microsoft.com/office/2006/metadata/properties" xmlns:ns1="http://schemas.microsoft.com/sharepoint/v3" xmlns:ns2="034cb026-49f9-4152-a171-163aaaf6402b" xmlns:ns3="91fde63e-c9b7-4f87-ba4f-1cfd7dff8b8a" targetNamespace="http://schemas.microsoft.com/office/2006/metadata/properties" ma:root="true" ma:fieldsID="0e3ad1bb5fd917c37b3d9ab8c2ecf859" ns1:_="" ns2:_="" ns3:_="">
    <xsd:import namespace="http://schemas.microsoft.com/sharepoint/v3"/>
    <xsd:import namespace="034cb026-49f9-4152-a171-163aaaf6402b"/>
    <xsd:import namespace="91fde63e-c9b7-4f87-ba4f-1cfd7dff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b026-49f9-4152-a171-163aaaf6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f5bff9-dade-48a5-8d64-a0aae577249b}" ma:internalName="TaxCatchAll" ma:showField="CatchAllData" ma:web="034cb026-49f9-4152-a171-163aaaf64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e63e-c9b7-4f87-ba4f-1cfd7dff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1fde63e-c9b7-4f87-ba4f-1cfd7dff8b8a">
      <Terms xmlns="http://schemas.microsoft.com/office/infopath/2007/PartnerControls"/>
    </lcf76f155ced4ddcb4097134ff3c332f>
    <_ip_UnifiedCompliancePolicyProperties xmlns="http://schemas.microsoft.com/sharepoint/v3" xsi:nil="true"/>
    <TaxCatchAll xmlns="034cb026-49f9-4152-a171-163aaaf6402b" xsi:nil="true"/>
  </documentManagement>
</p:properties>
</file>

<file path=customXml/itemProps1.xml><?xml version="1.0" encoding="utf-8"?>
<ds:datastoreItem xmlns:ds="http://schemas.openxmlformats.org/officeDocument/2006/customXml" ds:itemID="{CF2977C5-61CA-4256-86D2-1FBD21D493BB}"/>
</file>

<file path=customXml/itemProps2.xml><?xml version="1.0" encoding="utf-8"?>
<ds:datastoreItem xmlns:ds="http://schemas.openxmlformats.org/officeDocument/2006/customXml" ds:itemID="{AC758574-0FEF-4537-9FD1-A5B78829D5D9}"/>
</file>

<file path=customXml/itemProps3.xml><?xml version="1.0" encoding="utf-8"?>
<ds:datastoreItem xmlns:ds="http://schemas.openxmlformats.org/officeDocument/2006/customXml" ds:itemID="{8688FA49-6E01-4B76-A6C9-E138310894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 Linnaste</dc:creator>
  <cp:keywords/>
  <dc:description/>
  <cp:lastModifiedBy>Liina Vassil</cp:lastModifiedBy>
  <cp:revision>2</cp:revision>
  <dcterms:created xsi:type="dcterms:W3CDTF">2023-04-18T15:13:00Z</dcterms:created>
  <dcterms:modified xsi:type="dcterms:W3CDTF">2023-04-18T15:13:00Z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0x010100EA77787E6CA1E0469A1D3A2B62ABC0B5</vt:lpwstr>
  </property>
</Properties>
</file>