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42" w:rsidRPr="00A97024" w:rsidRDefault="006E5A42" w:rsidP="006E5A42">
      <w:pPr>
        <w:rPr>
          <w:rFonts w:ascii="Verdana" w:hAnsi="Verdana"/>
          <w:b/>
          <w:color w:val="000080"/>
          <w:sz w:val="18"/>
          <w:szCs w:val="18"/>
        </w:rPr>
      </w:pPr>
    </w:p>
    <w:p w:rsidR="006E5A42" w:rsidRPr="00A97024" w:rsidRDefault="006E5A42" w:rsidP="006E5A42">
      <w:pPr>
        <w:rPr>
          <w:rFonts w:ascii="Verdana" w:hAnsi="Verdana"/>
          <w:b/>
          <w:color w:val="000080"/>
          <w:sz w:val="18"/>
          <w:szCs w:val="18"/>
        </w:rPr>
      </w:pPr>
      <w:r w:rsidRPr="00A97024">
        <w:rPr>
          <w:rFonts w:ascii="Verdana" w:hAnsi="Verdana"/>
          <w:b/>
          <w:color w:val="000080"/>
          <w:sz w:val="18"/>
          <w:szCs w:val="18"/>
        </w:rPr>
        <w:t xml:space="preserve">Kliiniline küsimus nr </w:t>
      </w:r>
      <w:r w:rsidR="00E4166F">
        <w:rPr>
          <w:rFonts w:ascii="Verdana" w:hAnsi="Verdana"/>
          <w:b/>
          <w:color w:val="000080"/>
          <w:sz w:val="18"/>
          <w:szCs w:val="18"/>
        </w:rPr>
        <w:t>B4</w:t>
      </w:r>
      <w:bookmarkStart w:id="0" w:name="_GoBack"/>
      <w:bookmarkEnd w:id="0"/>
      <w:r w:rsidR="00C435FE">
        <w:rPr>
          <w:rFonts w:ascii="Verdana" w:hAnsi="Verdana"/>
          <w:b/>
          <w:color w:val="000080"/>
          <w:sz w:val="18"/>
          <w:szCs w:val="18"/>
        </w:rPr>
        <w:t xml:space="preserve"> antiseptikumid</w:t>
      </w:r>
    </w:p>
    <w:p w:rsidR="006E5A42" w:rsidRPr="00A97024" w:rsidRDefault="006E5A42" w:rsidP="006E5A42">
      <w:pPr>
        <w:rPr>
          <w:rFonts w:ascii="Verdana" w:hAnsi="Verdana"/>
          <w:b/>
          <w:color w:val="000080"/>
          <w:sz w:val="18"/>
          <w:szCs w:val="18"/>
        </w:rPr>
      </w:pPr>
    </w:p>
    <w:p w:rsidR="0039263D" w:rsidRDefault="006E5A42" w:rsidP="0039263D">
      <w:r w:rsidRPr="00A97024">
        <w:rPr>
          <w:rFonts w:ascii="Verdana" w:hAnsi="Verdana"/>
          <w:i/>
          <w:color w:val="000080"/>
          <w:sz w:val="18"/>
          <w:szCs w:val="18"/>
        </w:rPr>
        <w:t>Kliiniline küsimus</w:t>
      </w:r>
      <w:r w:rsidR="0039263D">
        <w:rPr>
          <w:rFonts w:ascii="Verdana" w:hAnsi="Verdana"/>
          <w:i/>
          <w:color w:val="000080"/>
          <w:sz w:val="18"/>
          <w:szCs w:val="18"/>
        </w:rPr>
        <w:t xml:space="preserve">: </w:t>
      </w:r>
      <w:r w:rsidRPr="00A97024">
        <w:rPr>
          <w:rFonts w:ascii="Verdana" w:hAnsi="Verdana"/>
          <w:i/>
          <w:color w:val="000080"/>
          <w:sz w:val="18"/>
          <w:szCs w:val="18"/>
        </w:rPr>
        <w:t xml:space="preserve"> </w:t>
      </w:r>
      <w:r w:rsidR="0039263D" w:rsidRPr="002F796D">
        <w:t xml:space="preserve">Kas antiseptikumi (sh kaaliumpermanganaat ja vesinikperoksiid) vs </w:t>
      </w:r>
    </w:p>
    <w:p w:rsidR="0039263D" w:rsidRPr="002F796D" w:rsidRDefault="0039263D" w:rsidP="0039263D">
      <w:pPr>
        <w:ind w:left="1440"/>
      </w:pPr>
      <w:r w:rsidRPr="002F796D">
        <w:t>füsioloogilise</w:t>
      </w:r>
      <w:r>
        <w:t xml:space="preserve"> </w:t>
      </w:r>
      <w:r w:rsidRPr="002F796D">
        <w:t>lahuse vs puhta vee kasutamine patsiendi lamatishaavandi puhastamisel mõjutab haavandi paranemist (puhas ja koloniseerunud lamatishaavand)?</w:t>
      </w:r>
    </w:p>
    <w:p w:rsidR="006E5A42" w:rsidRPr="00E66F31" w:rsidRDefault="006E5A42" w:rsidP="00C435FE">
      <w:pPr>
        <w:rPr>
          <w:rFonts w:ascii="Verdana" w:hAnsi="Verdana"/>
          <w:color w:val="C0504D" w:themeColor="accent2"/>
          <w:sz w:val="18"/>
          <w:szCs w:val="18"/>
        </w:rPr>
      </w:pPr>
      <w:r>
        <w:rPr>
          <w:rFonts w:ascii="Verdana" w:hAnsi="Verdana"/>
          <w:i/>
          <w:color w:val="000080"/>
          <w:sz w:val="18"/>
          <w:szCs w:val="18"/>
        </w:rPr>
        <w:tab/>
      </w:r>
      <w:r w:rsidRPr="00E66F31">
        <w:rPr>
          <w:rFonts w:ascii="Verdana" w:hAnsi="Verdana"/>
          <w:sz w:val="18"/>
          <w:szCs w:val="18"/>
        </w:rPr>
        <w:t xml:space="preserve"> </w:t>
      </w:r>
    </w:p>
    <w:p w:rsidR="006E5A42" w:rsidRPr="00830C59" w:rsidRDefault="006E5A42" w:rsidP="006E5A42">
      <w:pPr>
        <w:rPr>
          <w:rFonts w:ascii="Verdana" w:hAnsi="Verdana"/>
          <w:color w:val="C0504D" w:themeColor="accent2"/>
          <w:sz w:val="18"/>
          <w:szCs w:val="18"/>
        </w:rPr>
      </w:pPr>
    </w:p>
    <w:p w:rsidR="006E5A42" w:rsidRPr="00A97024" w:rsidRDefault="006E5A42" w:rsidP="006E5A42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93"/>
        <w:gridCol w:w="3544"/>
        <w:gridCol w:w="1383"/>
      </w:tblGrid>
      <w:tr w:rsidR="006E5A42" w:rsidRPr="00A97024" w:rsidTr="005940CD">
        <w:tc>
          <w:tcPr>
            <w:tcW w:w="9288" w:type="dxa"/>
            <w:gridSpan w:val="4"/>
            <w:shd w:val="clear" w:color="auto" w:fill="auto"/>
          </w:tcPr>
          <w:p w:rsidR="00654E5A" w:rsidRDefault="006E5A42" w:rsidP="005940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80"/>
                <w:sz w:val="18"/>
                <w:szCs w:val="18"/>
              </w:rPr>
              <w:t>T</w:t>
            </w:r>
            <w:r w:rsidRPr="004908BE">
              <w:rPr>
                <w:rFonts w:ascii="Verdana" w:hAnsi="Verdana"/>
                <w:b/>
                <w:color w:val="000080"/>
                <w:sz w:val="18"/>
                <w:szCs w:val="18"/>
              </w:rPr>
              <w:t>öörühma soovitus</w:t>
            </w:r>
            <w:r w:rsidR="005940CD">
              <w:rPr>
                <w:rFonts w:ascii="Verdana" w:hAnsi="Verdana"/>
                <w:b/>
                <w:color w:val="000080"/>
                <w:sz w:val="18"/>
                <w:szCs w:val="18"/>
              </w:rPr>
              <w:t>:</w:t>
            </w:r>
            <w:r w:rsidR="005940C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54E5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10F25" w:rsidRDefault="00AB1131" w:rsidP="00510F25">
            <w:pPr>
              <w:rPr>
                <w:iCs/>
              </w:rPr>
            </w:pPr>
            <w:r>
              <w:rPr>
                <w:iCs/>
              </w:rPr>
              <w:t>Infitseerimata lamatishaavandi puhastamiseks kasutage füsioloogilist lahust või kraanivett.</w:t>
            </w:r>
            <w:r>
              <w:rPr>
                <w:iCs/>
              </w:rPr>
              <w:t xml:space="preserve"> (tugev soovitus)</w:t>
            </w:r>
          </w:p>
          <w:p w:rsidR="00AB1131" w:rsidRPr="00510F25" w:rsidRDefault="00AB1131" w:rsidP="00510F2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lang w:eastAsia="en-US"/>
              </w:rPr>
              <w:t>Haavainfektsiooni esinemisel k</w:t>
            </w:r>
            <w:r w:rsidRPr="00A84633">
              <w:rPr>
                <w:lang w:eastAsia="en-US"/>
              </w:rPr>
              <w:t>asutage  füsioloogilist lahust või haavandi puhastamiseks ettenähtud antiseptikumi.</w:t>
            </w:r>
            <w:r>
              <w:rPr>
                <w:lang w:eastAsia="en-US"/>
              </w:rPr>
              <w:t xml:space="preserve"> (nõrk positiivne soovitus)</w:t>
            </w:r>
          </w:p>
        </w:tc>
      </w:tr>
      <w:tr w:rsidR="006E5A42" w:rsidRPr="00A97024" w:rsidTr="005940CD">
        <w:tc>
          <w:tcPr>
            <w:tcW w:w="3468" w:type="dxa"/>
            <w:shd w:val="clear" w:color="auto" w:fill="auto"/>
          </w:tcPr>
          <w:p w:rsidR="006E5A42" w:rsidRPr="00A97024" w:rsidRDefault="006E5A42" w:rsidP="005940C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Patsient/sihtrühm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C435FE" w:rsidRDefault="00C435FE" w:rsidP="005940CD">
            <w:pPr>
              <w:rPr>
                <w:rFonts w:ascii="Verdana" w:hAnsi="Verdana"/>
                <w:sz w:val="18"/>
                <w:szCs w:val="18"/>
              </w:rPr>
            </w:pPr>
          </w:p>
          <w:p w:rsidR="006E5A42" w:rsidRPr="007661ED" w:rsidRDefault="005940CD" w:rsidP="005940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tekkinud</w:t>
            </w:r>
            <w:r w:rsidRPr="007661E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E5A42" w:rsidRPr="007661ED">
              <w:rPr>
                <w:rFonts w:ascii="Verdana" w:hAnsi="Verdana"/>
                <w:sz w:val="18"/>
                <w:szCs w:val="18"/>
              </w:rPr>
              <w:t>lamatise</w:t>
            </w:r>
            <w:r>
              <w:rPr>
                <w:rFonts w:ascii="Verdana" w:hAnsi="Verdana"/>
                <w:sz w:val="18"/>
                <w:szCs w:val="18"/>
              </w:rPr>
              <w:t>ga</w:t>
            </w:r>
            <w:r w:rsidR="006E5A42" w:rsidRPr="007661ED">
              <w:rPr>
                <w:rFonts w:ascii="Verdana" w:hAnsi="Verdana"/>
                <w:sz w:val="18"/>
                <w:szCs w:val="18"/>
              </w:rPr>
              <w:t xml:space="preserve"> patsiendid: eakad, </w:t>
            </w:r>
            <w:r w:rsidR="006E5A42" w:rsidRPr="001929EF">
              <w:rPr>
                <w:rFonts w:ascii="Verdana" w:hAnsi="Verdana"/>
                <w:sz w:val="18"/>
                <w:szCs w:val="18"/>
              </w:rPr>
              <w:t>liikumispiiranguga</w:t>
            </w:r>
            <w:r w:rsidR="006E5A42">
              <w:rPr>
                <w:rFonts w:ascii="Verdana" w:hAnsi="Verdana"/>
                <w:sz w:val="18"/>
                <w:szCs w:val="18"/>
              </w:rPr>
              <w:t xml:space="preserve"> isikud,</w:t>
            </w:r>
            <w:r w:rsidR="006E5A42" w:rsidRPr="001929E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E5A42">
              <w:rPr>
                <w:rFonts w:ascii="Verdana" w:hAnsi="Verdana"/>
                <w:sz w:val="18"/>
                <w:szCs w:val="18"/>
              </w:rPr>
              <w:t>ortopeedia/ traumatoloogia osakondade patsiendid</w:t>
            </w:r>
            <w:r w:rsidR="006E5A42" w:rsidRPr="001929EF">
              <w:rPr>
                <w:rFonts w:ascii="Verdana" w:hAnsi="Verdana"/>
                <w:sz w:val="18"/>
                <w:szCs w:val="18"/>
              </w:rPr>
              <w:t>, reieluukaela- v</w:t>
            </w:r>
            <w:r w:rsidR="006E5A42">
              <w:rPr>
                <w:rFonts w:ascii="Verdana" w:hAnsi="Verdana"/>
                <w:sz w:val="18"/>
                <w:szCs w:val="18"/>
              </w:rPr>
              <w:t>õi puusaluu murruga patsiendid</w:t>
            </w:r>
            <w:r w:rsidR="006E5A42" w:rsidRPr="001929E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E5A42">
              <w:rPr>
                <w:rFonts w:ascii="Verdana" w:hAnsi="Verdana"/>
                <w:sz w:val="18"/>
                <w:szCs w:val="18"/>
              </w:rPr>
              <w:t xml:space="preserve">ja </w:t>
            </w:r>
            <w:r w:rsidR="006E5A42" w:rsidRPr="007661ED">
              <w:rPr>
                <w:rFonts w:ascii="Verdana" w:hAnsi="Verdana"/>
                <w:sz w:val="18"/>
                <w:szCs w:val="18"/>
              </w:rPr>
              <w:t>isikud, kellel on juba tekkinud lamatishaavand</w:t>
            </w: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6E5A42" w:rsidRPr="00A97024" w:rsidTr="005940CD">
        <w:tc>
          <w:tcPr>
            <w:tcW w:w="3468" w:type="dxa"/>
            <w:shd w:val="clear" w:color="auto" w:fill="auto"/>
          </w:tcPr>
          <w:p w:rsidR="006E5A42" w:rsidRPr="00A97024" w:rsidRDefault="006E5A42" w:rsidP="005940C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Sekkumine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C435FE" w:rsidRDefault="00C435FE" w:rsidP="005940CD">
            <w:pPr>
              <w:rPr>
                <w:rFonts w:ascii="Verdana" w:hAnsi="Verdana"/>
                <w:sz w:val="18"/>
                <w:szCs w:val="18"/>
              </w:rPr>
            </w:pPr>
          </w:p>
          <w:p w:rsidR="006E5A42" w:rsidRDefault="005940CD" w:rsidP="005940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Antiseptikumi kasutamine </w:t>
            </w:r>
            <w:r w:rsidR="00901EB7">
              <w:rPr>
                <w:rFonts w:ascii="Verdana" w:hAnsi="Verdana"/>
                <w:sz w:val="18"/>
                <w:szCs w:val="18"/>
              </w:rPr>
              <w:t xml:space="preserve">igapäevases </w:t>
            </w:r>
            <w:r>
              <w:rPr>
                <w:rFonts w:ascii="Verdana" w:hAnsi="Verdana"/>
                <w:sz w:val="18"/>
                <w:szCs w:val="18"/>
              </w:rPr>
              <w:t>haavahoolduses</w:t>
            </w:r>
          </w:p>
          <w:p w:rsidR="005940CD" w:rsidRDefault="00C435FE" w:rsidP="005940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  <w:r w:rsidR="00901EB7">
              <w:rPr>
                <w:rFonts w:ascii="Verdana" w:hAnsi="Verdana"/>
                <w:sz w:val="18"/>
                <w:szCs w:val="18"/>
              </w:rPr>
              <w:t>s haava loputamis</w:t>
            </w:r>
            <w:r w:rsidR="005940CD">
              <w:rPr>
                <w:rFonts w:ascii="Verdana" w:hAnsi="Verdana"/>
                <w:sz w:val="18"/>
                <w:szCs w:val="18"/>
              </w:rPr>
              <w:t>e</w:t>
            </w:r>
            <w:r w:rsidR="00901EB7">
              <w:rPr>
                <w:rFonts w:ascii="Verdana" w:hAnsi="Verdana"/>
                <w:sz w:val="18"/>
                <w:szCs w:val="18"/>
              </w:rPr>
              <w:t>ga</w:t>
            </w:r>
            <w:r w:rsidR="005940CD">
              <w:rPr>
                <w:rFonts w:ascii="Verdana" w:hAnsi="Verdana"/>
                <w:sz w:val="18"/>
                <w:szCs w:val="18"/>
              </w:rPr>
              <w:t xml:space="preserve"> kraaniveega</w:t>
            </w:r>
            <w:r w:rsidR="00901EB7">
              <w:rPr>
                <w:rFonts w:ascii="Verdana" w:hAnsi="Verdana"/>
                <w:sz w:val="18"/>
                <w:szCs w:val="18"/>
              </w:rPr>
              <w:t xml:space="preserve"> vs</w:t>
            </w:r>
          </w:p>
          <w:p w:rsidR="005940CD" w:rsidRDefault="00901EB7" w:rsidP="005940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  <w:r w:rsidR="005940CD">
              <w:rPr>
                <w:rFonts w:ascii="Verdana" w:hAnsi="Verdana"/>
                <w:sz w:val="18"/>
                <w:szCs w:val="18"/>
              </w:rPr>
              <w:t>aava</w:t>
            </w:r>
            <w:r>
              <w:rPr>
                <w:rFonts w:ascii="Verdana" w:hAnsi="Verdana"/>
                <w:sz w:val="18"/>
                <w:szCs w:val="18"/>
              </w:rPr>
              <w:t xml:space="preserve"> loputamis</w:t>
            </w:r>
            <w:r w:rsidR="005940CD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ga</w:t>
            </w:r>
            <w:r w:rsidR="005940CD">
              <w:rPr>
                <w:rFonts w:ascii="Verdana" w:hAnsi="Verdana"/>
                <w:sz w:val="18"/>
                <w:szCs w:val="18"/>
              </w:rPr>
              <w:t xml:space="preserve"> vastava, mitte antiseptilise tootega</w:t>
            </w:r>
          </w:p>
          <w:p w:rsidR="00C435FE" w:rsidRPr="00F95902" w:rsidRDefault="00C435FE" w:rsidP="005940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A42" w:rsidRPr="00A97024" w:rsidTr="005B3FFC">
        <w:tc>
          <w:tcPr>
            <w:tcW w:w="3468" w:type="dxa"/>
            <w:shd w:val="clear" w:color="auto" w:fill="auto"/>
          </w:tcPr>
          <w:p w:rsidR="006E5A42" w:rsidRPr="00A97024" w:rsidRDefault="006E5A42" w:rsidP="005940C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Tegur</w:t>
            </w:r>
          </w:p>
          <w:p w:rsidR="006E5A42" w:rsidRPr="00A97024" w:rsidRDefault="006E5A42" w:rsidP="005940C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6E5A42" w:rsidRPr="00A97024" w:rsidRDefault="006E5A42" w:rsidP="005940C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Otsus</w:t>
            </w:r>
          </w:p>
        </w:tc>
        <w:tc>
          <w:tcPr>
            <w:tcW w:w="3544" w:type="dxa"/>
            <w:shd w:val="clear" w:color="auto" w:fill="auto"/>
          </w:tcPr>
          <w:p w:rsidR="006E5A42" w:rsidRPr="00A97024" w:rsidRDefault="006E5A42" w:rsidP="005940CD">
            <w:pPr>
              <w:ind w:right="-108"/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80"/>
                <w:sz w:val="18"/>
                <w:szCs w:val="18"/>
              </w:rPr>
              <w:t>Selgitus</w:t>
            </w:r>
          </w:p>
        </w:tc>
        <w:tc>
          <w:tcPr>
            <w:tcW w:w="1383" w:type="dxa"/>
            <w:shd w:val="clear" w:color="auto" w:fill="auto"/>
          </w:tcPr>
          <w:p w:rsidR="006E5A42" w:rsidRPr="00A97024" w:rsidRDefault="006E5A42" w:rsidP="005940C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</w:tr>
      <w:tr w:rsidR="006E5A42" w:rsidRPr="00A97024" w:rsidTr="005B3FFC">
        <w:tc>
          <w:tcPr>
            <w:tcW w:w="3468" w:type="dxa"/>
            <w:shd w:val="clear" w:color="auto" w:fill="auto"/>
          </w:tcPr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Väga hea või keskmise kvaliteediga tõendusmaterjal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 xml:space="preserve">(kas tõendusmaterjal on väga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>kvaliteetne?)</w:t>
            </w:r>
            <w:r w:rsidRPr="00A97024"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  <w:t xml:space="preserve">(Mida kõrgem on tõendusmaterjali kvaliteet, seda tugevam on soovitus)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□ Ei</w:t>
            </w:r>
          </w:p>
        </w:tc>
        <w:tc>
          <w:tcPr>
            <w:tcW w:w="3544" w:type="dxa"/>
            <w:shd w:val="clear" w:color="auto" w:fill="auto"/>
          </w:tcPr>
          <w:p w:rsidR="00901EB7" w:rsidRDefault="00901EB7" w:rsidP="00901EB7">
            <w:pPr>
              <w:rPr>
                <w:rFonts w:ascii="Verdana" w:hAnsi="Verdana"/>
                <w:sz w:val="18"/>
                <w:szCs w:val="18"/>
              </w:rPr>
            </w:pPr>
          </w:p>
          <w:p w:rsidR="00CE31D4" w:rsidRPr="00FD54C1" w:rsidRDefault="00CE31D4" w:rsidP="005B3F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B3FFC">
              <w:rPr>
                <w:i/>
                <w:iCs/>
              </w:rPr>
              <w:t>K</w:t>
            </w:r>
            <w:r w:rsidR="005B3FFC" w:rsidRPr="7053D82A">
              <w:rPr>
                <w:i/>
                <w:iCs/>
              </w:rPr>
              <w:t xml:space="preserve">olm väga madala kvaliteediga </w:t>
            </w:r>
            <w:proofErr w:type="spellStart"/>
            <w:r w:rsidR="005B3FFC" w:rsidRPr="7053D82A">
              <w:rPr>
                <w:i/>
                <w:iCs/>
              </w:rPr>
              <w:t>randomiseeritud</w:t>
            </w:r>
            <w:proofErr w:type="spellEnd"/>
            <w:r w:rsidR="005B3FFC" w:rsidRPr="7053D82A">
              <w:rPr>
                <w:i/>
                <w:iCs/>
              </w:rPr>
              <w:t xml:space="preserve"> kontrolluuringut</w:t>
            </w:r>
            <w:r w:rsidR="005B3FFC">
              <w:rPr>
                <w:i/>
                <w:iCs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CE31D4" w:rsidRDefault="00CE31D4" w:rsidP="007837F0">
            <w:pPr>
              <w:rPr>
                <w:rFonts w:ascii="Verdana" w:hAnsi="Verdana"/>
                <w:sz w:val="18"/>
                <w:szCs w:val="18"/>
              </w:rPr>
            </w:pPr>
          </w:p>
          <w:p w:rsidR="005B3FFC" w:rsidRPr="00FA0530" w:rsidRDefault="005B3FFC" w:rsidP="005B3FFC">
            <w:pPr>
              <w:spacing w:line="276" w:lineRule="auto"/>
              <w:jc w:val="both"/>
              <w:rPr>
                <w:i/>
                <w:szCs w:val="22"/>
              </w:rPr>
            </w:pPr>
            <w:r w:rsidRPr="7053D82A">
              <w:rPr>
                <w:i/>
                <w:iCs/>
              </w:rPr>
              <w:t>.</w:t>
            </w:r>
          </w:p>
          <w:p w:rsidR="006E5A42" w:rsidRPr="00A97024" w:rsidRDefault="006E5A42" w:rsidP="005940CD">
            <w:pPr>
              <w:rPr>
                <w:rFonts w:ascii="Verdana" w:hAnsi="Verdana" w:cs="Arial"/>
                <w:color w:val="000080"/>
                <w:sz w:val="18"/>
                <w:szCs w:val="18"/>
              </w:rPr>
            </w:pPr>
          </w:p>
        </w:tc>
      </w:tr>
    </w:tbl>
    <w:p w:rsidR="006E5A42" w:rsidRPr="00A97024" w:rsidRDefault="006E5A42" w:rsidP="006E5A42"/>
    <w:tbl>
      <w:tblPr>
        <w:tblW w:w="932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93"/>
        <w:gridCol w:w="3544"/>
        <w:gridCol w:w="1417"/>
      </w:tblGrid>
      <w:tr w:rsidR="006E5A42" w:rsidRPr="00A97024" w:rsidTr="005B3FFC">
        <w:trPr>
          <w:trHeight w:val="3260"/>
        </w:trPr>
        <w:tc>
          <w:tcPr>
            <w:tcW w:w="3468" w:type="dxa"/>
            <w:shd w:val="clear" w:color="auto" w:fill="auto"/>
          </w:tcPr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Kindlustunne kasude ning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kahjude ja koormuse tasakaalu suhtes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(kas on kindlustunne?)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erinevus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soovitavate ja soovimatute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tagajärgede vahel ning kindlustunne selle erinevuse suhtes, seda tõenäolisem on tugev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soovitus. Mida väiksem on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tegelik kasu ja mida väiksem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on kindlustunne selle kasu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suhtes, seda tõenäolisem on </w:t>
            </w: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tingimuslik/nõrk soovitus</w:t>
            </w:r>
          </w:p>
        </w:tc>
        <w:tc>
          <w:tcPr>
            <w:tcW w:w="893" w:type="dxa"/>
            <w:shd w:val="clear" w:color="auto" w:fill="auto"/>
          </w:tcPr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5B3FFC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CE31D4" w:rsidRPr="00294DAB" w:rsidRDefault="005B3FFC" w:rsidP="00CE31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i/>
                <w:iCs/>
              </w:rPr>
              <w:t>E</w:t>
            </w:r>
            <w:r w:rsidRPr="7053D82A">
              <w:rPr>
                <w:i/>
                <w:iCs/>
              </w:rPr>
              <w:t>i saa väita, et haavaloputusvahend mõjutaks paranemisprotsessi</w:t>
            </w:r>
            <w:r>
              <w:rPr>
                <w:rFonts w:ascii="Verdana" w:hAnsi="Verdana" w:cs="Arial"/>
                <w:color w:val="000080"/>
                <w:sz w:val="18"/>
                <w:szCs w:val="18"/>
              </w:rPr>
              <w:t xml:space="preserve">. </w:t>
            </w:r>
            <w:r w:rsidRPr="7053D82A">
              <w:rPr>
                <w:i/>
                <w:iCs/>
              </w:rPr>
              <w:t>Lamatishaavandite tervenemine oli samaväärne, kui puhastamisel kasutati füsioloogilist lahust või kraanivett. Haavandi puhastamisel pulseeriva veejoaga vähenevad haavandi mõõtmed kiiremini</w:t>
            </w:r>
            <w:r>
              <w:rPr>
                <w:i/>
                <w:iCs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E5A42" w:rsidRPr="00294DAB" w:rsidRDefault="006E5A42" w:rsidP="005940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E5A42" w:rsidRPr="00A97024" w:rsidRDefault="006E5A42" w:rsidP="006E5A42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93"/>
        <w:gridCol w:w="2977"/>
        <w:gridCol w:w="1950"/>
      </w:tblGrid>
      <w:tr w:rsidR="006E5A42" w:rsidRPr="00A97024" w:rsidTr="005940CD">
        <w:tc>
          <w:tcPr>
            <w:tcW w:w="3468" w:type="dxa"/>
            <w:shd w:val="clear" w:color="auto" w:fill="auto"/>
          </w:tcPr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Kindlus või sarnasus väärtustes (kas on kindlustunne?)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varieeruvus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või ebakindlus patsiendi väärtuste ja eelistuste suhtes, seda </w:t>
            </w: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lastRenderedPageBreak/>
              <w:t xml:space="preserve">tõenäolisem on tingimuslik või nõrk </w:t>
            </w: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soovitus.</w:t>
            </w:r>
          </w:p>
        </w:tc>
        <w:tc>
          <w:tcPr>
            <w:tcW w:w="893" w:type="dxa"/>
            <w:shd w:val="clear" w:color="auto" w:fill="auto"/>
          </w:tcPr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□ Jah</w:t>
            </w: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E5A42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A41F7C" w:rsidRPr="00A97024" w:rsidRDefault="00AB1131" w:rsidP="005B3FFC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Kraanivesi </w:t>
            </w:r>
            <w:r w:rsidR="00AB2680" w:rsidRPr="00BE5C73">
              <w:rPr>
                <w:rFonts w:ascii="Verdana" w:hAnsi="Verdana"/>
                <w:sz w:val="18"/>
                <w:szCs w:val="18"/>
              </w:rPr>
              <w:t>oleks patsiendi seisukohalt kõige turvalisem haavahooldus.</w:t>
            </w:r>
            <w:r w:rsidR="00AB2680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="005B3FFC">
              <w:rPr>
                <w:rFonts w:ascii="Verdana" w:hAnsi="Verdana"/>
                <w:sz w:val="18"/>
                <w:szCs w:val="18"/>
              </w:rPr>
              <w:t xml:space="preserve">Patsiendid eelistaksid tõenäoliselt kättesaadavamat ja odavamat </w:t>
            </w:r>
            <w:r w:rsidR="005B3FFC">
              <w:rPr>
                <w:rFonts w:ascii="Verdana" w:hAnsi="Verdana"/>
                <w:sz w:val="18"/>
                <w:szCs w:val="18"/>
              </w:rPr>
              <w:lastRenderedPageBreak/>
              <w:t xml:space="preserve">haavapuhastusvahendit. </w:t>
            </w:r>
          </w:p>
        </w:tc>
        <w:tc>
          <w:tcPr>
            <w:tcW w:w="1950" w:type="dxa"/>
            <w:shd w:val="clear" w:color="auto" w:fill="auto"/>
          </w:tcPr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6E5A42" w:rsidRPr="00A97024" w:rsidTr="005940CD">
        <w:tc>
          <w:tcPr>
            <w:tcW w:w="3468" w:type="dxa"/>
            <w:shd w:val="clear" w:color="auto" w:fill="auto"/>
          </w:tcPr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lastRenderedPageBreak/>
              <w:t xml:space="preserve">Ressursi tähendus (kas tarbitud ressursid olid väärt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oodatavat kasu)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□ Jah</w:t>
            </w: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41F7C" w:rsidRDefault="00A41F7C" w:rsidP="00AB2680">
            <w:pPr>
              <w:rPr>
                <w:rFonts w:ascii="Verdana" w:hAnsi="Verdana"/>
                <w:sz w:val="18"/>
                <w:szCs w:val="18"/>
              </w:rPr>
            </w:pPr>
          </w:p>
          <w:p w:rsidR="00AB2680" w:rsidRPr="007661ED" w:rsidRDefault="00AB2680" w:rsidP="00AB26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Kraanivesi oleks kõige odavam lahendus. Lamatishaavandiga pt on sageli voodihaige ning igapäevane haavahooldus du</w:t>
            </w:r>
            <w:r w:rsidR="00A41F7C">
              <w:rPr>
                <w:rFonts w:ascii="Verdana" w:hAnsi="Verdana"/>
                <w:sz w:val="18"/>
                <w:szCs w:val="18"/>
              </w:rPr>
              <w:t xml:space="preserve">šši all on komplitseeritud. </w:t>
            </w:r>
          </w:p>
          <w:p w:rsidR="00AB2680" w:rsidRPr="007661ED" w:rsidRDefault="00AB2680" w:rsidP="005940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6E5A42" w:rsidRPr="00A97024" w:rsidTr="005940CD">
        <w:tc>
          <w:tcPr>
            <w:tcW w:w="3468" w:type="dxa"/>
            <w:shd w:val="clear" w:color="auto" w:fill="auto"/>
          </w:tcPr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Soovituse üldine tugevus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6E5A42" w:rsidRPr="00A97024" w:rsidRDefault="005B3FFC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bookmarkStart w:id="1" w:name="OLE_LINK5"/>
            <w:bookmarkStart w:id="2" w:name="OLE_LINK6"/>
            <w:r>
              <w:rPr>
                <w:rFonts w:ascii="Verdana" w:hAnsi="Verdana"/>
                <w:color w:val="000080"/>
                <w:sz w:val="18"/>
                <w:szCs w:val="18"/>
              </w:rPr>
              <w:t>Tugev positiivne soovitus haava puhastusvahendi kohta ning nõrk positiivne infektsioonitunnustega haavandi puhastusvahendi valiku kohta.</w:t>
            </w:r>
          </w:p>
          <w:bookmarkEnd w:id="1"/>
          <w:bookmarkEnd w:id="2"/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w:rsidR="006E5A42" w:rsidRDefault="006E5A42" w:rsidP="006E5A42">
      <w:pPr>
        <w:rPr>
          <w:rFonts w:ascii="Verdana" w:hAnsi="Verdana"/>
          <w:sz w:val="18"/>
          <w:szCs w:val="18"/>
        </w:rPr>
      </w:pPr>
    </w:p>
    <w:p w:rsidR="006E5A42" w:rsidRDefault="006E5A42" w:rsidP="006E5A42">
      <w:pPr>
        <w:rPr>
          <w:rFonts w:ascii="Verdana" w:hAnsi="Verdana"/>
          <w:sz w:val="18"/>
          <w:szCs w:val="18"/>
        </w:rPr>
      </w:pPr>
    </w:p>
    <w:p w:rsidR="006E5A42" w:rsidRPr="00A97024" w:rsidRDefault="006E5A42" w:rsidP="006E5A42">
      <w:pPr>
        <w:rPr>
          <w:rFonts w:ascii="Verdana" w:hAnsi="Verdana"/>
          <w:sz w:val="18"/>
          <w:szCs w:val="18"/>
        </w:rPr>
      </w:pPr>
    </w:p>
    <w:p w:rsidR="004048B3" w:rsidRDefault="004048B3"/>
    <w:sectPr w:rsidR="004048B3" w:rsidSect="005940C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2C" w:rsidRDefault="00510F25">
      <w:r>
        <w:separator/>
      </w:r>
    </w:p>
  </w:endnote>
  <w:endnote w:type="continuationSeparator" w:id="0">
    <w:p w:rsidR="00970C2C" w:rsidRDefault="0051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C73" w:rsidRPr="0002590A" w:rsidRDefault="00970C2C" w:rsidP="005940CD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BE5C73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E4166F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="00BE5C73"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BE5C73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E4166F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2C" w:rsidRDefault="00510F25">
      <w:r>
        <w:separator/>
      </w:r>
    </w:p>
  </w:footnote>
  <w:footnote w:type="continuationSeparator" w:id="0">
    <w:p w:rsidR="00970C2C" w:rsidRDefault="00510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C73" w:rsidRPr="0002590A" w:rsidRDefault="00BE5C73" w:rsidP="005940CD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C73" w:rsidRDefault="00BE5C73">
    <w:pPr>
      <w:pStyle w:val="Header"/>
    </w:pPr>
    <w:r>
      <w:t>Soovituste koostamiseks kokkuvõte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83DFF"/>
    <w:multiLevelType w:val="hybridMultilevel"/>
    <w:tmpl w:val="6294679A"/>
    <w:lvl w:ilvl="0" w:tplc="0F3E2544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560298"/>
    <w:multiLevelType w:val="hybridMultilevel"/>
    <w:tmpl w:val="04941B7C"/>
    <w:lvl w:ilvl="0" w:tplc="0F3E25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E2851"/>
    <w:multiLevelType w:val="hybridMultilevel"/>
    <w:tmpl w:val="D6284F46"/>
    <w:lvl w:ilvl="0" w:tplc="0F3E2544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102B45"/>
    <w:multiLevelType w:val="hybridMultilevel"/>
    <w:tmpl w:val="CB02B390"/>
    <w:lvl w:ilvl="0" w:tplc="1396CFE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A42"/>
    <w:rsid w:val="000A58BA"/>
    <w:rsid w:val="00274108"/>
    <w:rsid w:val="0039263D"/>
    <w:rsid w:val="003936E1"/>
    <w:rsid w:val="004048B3"/>
    <w:rsid w:val="00494596"/>
    <w:rsid w:val="00510F25"/>
    <w:rsid w:val="00535F8B"/>
    <w:rsid w:val="005940CD"/>
    <w:rsid w:val="005A7989"/>
    <w:rsid w:val="005B3FFC"/>
    <w:rsid w:val="00654E5A"/>
    <w:rsid w:val="00665F1F"/>
    <w:rsid w:val="006949D5"/>
    <w:rsid w:val="006E5A42"/>
    <w:rsid w:val="007837F0"/>
    <w:rsid w:val="00901EB7"/>
    <w:rsid w:val="00970C2C"/>
    <w:rsid w:val="00A41F7C"/>
    <w:rsid w:val="00AB1131"/>
    <w:rsid w:val="00AB2680"/>
    <w:rsid w:val="00BE5C73"/>
    <w:rsid w:val="00C435FE"/>
    <w:rsid w:val="00CE31D4"/>
    <w:rsid w:val="00E02C22"/>
    <w:rsid w:val="00E4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37F2B8-80C0-4A8F-B97F-40C96BCC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A42"/>
    <w:rPr>
      <w:rFonts w:ascii="Times New Roman" w:eastAsia="Times New Roman" w:hAnsi="Times New Roman" w:cs="Times New Roman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F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E5A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A42"/>
    <w:rPr>
      <w:rFonts w:ascii="Times New Roman" w:eastAsia="Times New Roman" w:hAnsi="Times New Roman" w:cs="Times New Roman"/>
      <w:lang w:val="et-EE" w:eastAsia="et-EE"/>
    </w:rPr>
  </w:style>
  <w:style w:type="paragraph" w:styleId="Footer">
    <w:name w:val="footer"/>
    <w:basedOn w:val="Normal"/>
    <w:link w:val="FooterChar"/>
    <w:rsid w:val="006E5A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E5A42"/>
    <w:rPr>
      <w:rFonts w:ascii="Times New Roman" w:eastAsia="Times New Roman" w:hAnsi="Times New Roman" w:cs="Times New Roman"/>
      <w:lang w:val="et-EE" w:eastAsia="et-EE"/>
    </w:rPr>
  </w:style>
  <w:style w:type="character" w:styleId="PageNumber">
    <w:name w:val="page number"/>
    <w:basedOn w:val="DefaultParagraphFont"/>
    <w:rsid w:val="006E5A42"/>
  </w:style>
  <w:style w:type="paragraph" w:styleId="ListParagraph">
    <w:name w:val="List Paragraph"/>
    <w:basedOn w:val="Normal"/>
    <w:uiPriority w:val="34"/>
    <w:qFormat/>
    <w:rsid w:val="00901EB7"/>
    <w:pPr>
      <w:numPr>
        <w:numId w:val="1"/>
      </w:numPr>
      <w:contextualSpacing/>
    </w:pPr>
    <w:rPr>
      <w:rFonts w:eastAsiaTheme="minorEastAsia" w:cs="Time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 Lehtmaa</dc:creator>
  <cp:keywords/>
  <dc:description/>
  <cp:lastModifiedBy>Anneli Rätsep</cp:lastModifiedBy>
  <cp:revision>9</cp:revision>
  <dcterms:created xsi:type="dcterms:W3CDTF">2014-05-25T11:58:00Z</dcterms:created>
  <dcterms:modified xsi:type="dcterms:W3CDTF">2015-03-04T17:09:00Z</dcterms:modified>
</cp:coreProperties>
</file>