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B9" w:rsidRDefault="00635415">
      <w:r>
        <w:rPr>
          <w:rFonts w:ascii="Times New Roman" w:hAnsi="Times New Roman"/>
          <w:b/>
          <w:sz w:val="28"/>
        </w:rPr>
        <w:t>Ravijuhendite soovituste kokkuvõtted</w:t>
      </w:r>
    </w:p>
    <w:p w:rsidR="00175BB9" w:rsidRDefault="00175BB9"/>
    <w:p w:rsidR="00175BB9" w:rsidRDefault="00635415">
      <w:r>
        <w:rPr>
          <w:rFonts w:ascii="Times New Roman" w:hAnsi="Times New Roman"/>
        </w:rPr>
        <w:t>Küsimus nr 3: Kas patsiendi osalemine operatsioonieelselt erinevates käitumuslikes kaalulangetamise programmides vs mitteosalemine parandab ravitulemust?</w:t>
      </w:r>
    </w:p>
    <w:p w:rsidR="00175BB9" w:rsidRDefault="00175BB9"/>
    <w:p w:rsidR="00175BB9" w:rsidRDefault="00635415">
      <w:pPr>
        <w:jc w:val="both"/>
      </w:pPr>
      <w:r>
        <w:rPr>
          <w:rFonts w:ascii="Times-Bold" w:hAnsi="Times-Bold" w:cs="Times-Bold"/>
          <w:bCs/>
        </w:rPr>
        <w:t>Tulemusnäitajad</w:t>
      </w:r>
      <w:r>
        <w:rPr>
          <w:rFonts w:ascii="Times-Bold" w:hAnsi="Times-Bold" w:cs="Times-Bold"/>
          <w:b/>
          <w:bCs/>
        </w:rPr>
        <w:t xml:space="preserve">: </w:t>
      </w:r>
      <w:r>
        <w:rPr>
          <w:rFonts w:ascii="Times-Italic" w:hAnsi="Times-Italic" w:cs="Times-Italic"/>
          <w:i/>
          <w:iCs/>
        </w:rPr>
        <w:t>Liigse kehakaalu ja KMI langus 5 ja enam aastat pärast bariaatrilist operatsiooni (excess weight loss), kaasuvate haiguste remissioon või leevendumine, kvaliteetselt elatud eluaastate lisandumine (QALY), patsiendi rahulolu raviga/tulemusega, rasvumisega seotud haiguste esinemine</w:t>
      </w:r>
      <w:r>
        <w:rPr>
          <w:rFonts w:ascii="Times-BoldItalic" w:hAnsi="Times-BoldItalic" w:cs="Times-BoldItalic"/>
          <w:b/>
          <w:bCs/>
          <w:i/>
          <w:iCs/>
        </w:rPr>
        <w:t xml:space="preserve">, </w:t>
      </w:r>
      <w:r>
        <w:rPr>
          <w:rFonts w:ascii="Times-Italic" w:hAnsi="Times-Italic" w:cs="Times-Italic"/>
          <w:i/>
          <w:iCs/>
        </w:rPr>
        <w:t>ravikulu vähenemine (5 aasta perspektiivis), töövõimetuse vähenemine</w:t>
      </w:r>
    </w:p>
    <w:p w:rsidR="007C65EF" w:rsidRDefault="007C65EF" w:rsidP="007C65EF">
      <w:r>
        <w:rPr>
          <w:rFonts w:ascii="Times New Roman" w:hAnsi="Times New Roman"/>
          <w:b/>
          <w:sz w:val="28"/>
        </w:rPr>
        <w:t>Tõendusmaterjali kokkuvõte</w:t>
      </w:r>
    </w:p>
    <w:p w:rsidR="007C65EF" w:rsidRDefault="007C65EF" w:rsidP="007C65EF">
      <w:r>
        <w:rPr>
          <w:rFonts w:ascii="Times New Roman" w:hAnsi="Times New Roman"/>
          <w:b/>
        </w:rPr>
        <w:t>Süstemaatilised ülevaated</w:t>
      </w:r>
    </w:p>
    <w:p w:rsidR="007C65EF" w:rsidRDefault="007C65EF" w:rsidP="007C65EF"/>
    <w:tbl>
      <w:tblPr>
        <w:tblW w:w="0" w:type="auto"/>
        <w:tblInd w:w="-14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7087"/>
        <w:gridCol w:w="7088"/>
      </w:tblGrid>
      <w:tr w:rsidR="007C65EF" w:rsidTr="00F72FB9">
        <w:trPr>
          <w:cantSplit/>
        </w:trPr>
        <w:tc>
          <w:tcPr>
            <w:tcW w:w="7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pPr>
              <w:tabs>
                <w:tab w:val="left" w:pos="0"/>
              </w:tabs>
            </w:pPr>
            <w:r>
              <w:rPr>
                <w:rFonts w:ascii="Times New Roman" w:hAnsi="Times New Roman"/>
                <w:color w:val="1A1718"/>
                <w:sz w:val="15"/>
                <w:szCs w:val="15"/>
                <w:lang w:eastAsia="ja-JP"/>
              </w:rPr>
              <w:lastRenderedPageBreak/>
              <w:t>- kindlustusfirmade poolt seatud nõue preoperatiivselt kaalu alandada, ilma põhjaliku ja täpselt paika pandud juhisteta, ei ole efektiivne.</w:t>
            </w:r>
          </w:p>
          <w:p w:rsidR="007C65EF" w:rsidRDefault="007C65EF" w:rsidP="00F72FB9">
            <w:pPr>
              <w:tabs>
                <w:tab w:val="left" w:pos="0"/>
              </w:tabs>
            </w:pPr>
            <w:r>
              <w:rPr>
                <w:rFonts w:ascii="Times New Roman" w:hAnsi="Times New Roman"/>
                <w:color w:val="1A1718"/>
                <w:sz w:val="15"/>
                <w:szCs w:val="15"/>
                <w:lang w:eastAsia="ja-JP"/>
              </w:rPr>
              <w:t>- regulaarse toitumisnõustamise ja täpse eesmärgiga meditsiiniasutuste programmi jälgijate tulemused olid positiivsemad. Eesmärgiks oli enamasti 10% kaalulangust üleliigsest kaalust.</w:t>
            </w:r>
          </w:p>
          <w:p w:rsidR="007C65EF" w:rsidRDefault="007C65EF" w:rsidP="00F72FB9">
            <w:pPr>
              <w:tabs>
                <w:tab w:val="left" w:pos="0"/>
              </w:tabs>
            </w:pPr>
            <w:r>
              <w:rPr>
                <w:rFonts w:ascii="Times New Roman" w:hAnsi="Times New Roman"/>
                <w:color w:val="1A1718"/>
                <w:sz w:val="15"/>
                <w:szCs w:val="15"/>
                <w:lang w:eastAsia="ja-JP"/>
              </w:rPr>
              <w:t>- programmides, kus operatsioonile pääsemise tingimuseks oli kaalulangus, suutsid patsiendid rohkem kaalust alla võtta.</w:t>
            </w:r>
          </w:p>
          <w:p w:rsidR="007C65EF" w:rsidRDefault="007C65EF" w:rsidP="00F72FB9">
            <w:pPr>
              <w:tabs>
                <w:tab w:val="left" w:pos="0"/>
              </w:tabs>
            </w:pPr>
            <w:r>
              <w:rPr>
                <w:rFonts w:ascii="Times New Roman" w:hAnsi="Times New Roman"/>
                <w:color w:val="1A1718"/>
                <w:sz w:val="15"/>
                <w:szCs w:val="15"/>
                <w:lang w:eastAsia="ja-JP"/>
              </w:rPr>
              <w:t>- programmid, kus tavatoit oli asendatud spetsiaalse toiduga (meal replacement program) näisid olevat edukamad, kui mittestruktureeritud tavatoiduga programmid.</w:t>
            </w:r>
          </w:p>
          <w:p w:rsidR="007C65EF" w:rsidRDefault="007C65EF" w:rsidP="00F72FB9">
            <w:pPr>
              <w:tabs>
                <w:tab w:val="left" w:pos="0"/>
              </w:tabs>
            </w:pPr>
            <w:r>
              <w:rPr>
                <w:rFonts w:ascii="Times New Roman" w:hAnsi="Times New Roman"/>
                <w:color w:val="1A1718"/>
                <w:sz w:val="15"/>
                <w:szCs w:val="15"/>
                <w:lang w:eastAsia="ja-JP"/>
              </w:rPr>
              <w:t>- enamus uuringutes leiti, et preoperatiivne kaalulangus võib ravitulemust parandada (kaalulanguse, komplikatsioonide ja komorbiidsuse näol).</w:t>
            </w:r>
          </w:p>
          <w:p w:rsidR="007C65EF" w:rsidRDefault="007C65EF" w:rsidP="00F72FB9">
            <w:pPr>
              <w:tabs>
                <w:tab w:val="left" w:pos="0"/>
              </w:tabs>
            </w:pPr>
            <w:r>
              <w:rPr>
                <w:rFonts w:ascii="Times New Roman" w:hAnsi="Times New Roman"/>
                <w:color w:val="1A1718"/>
                <w:sz w:val="15"/>
                <w:szCs w:val="15"/>
                <w:lang w:eastAsia="ja-JP"/>
              </w:rPr>
              <w:t>- preoperatiivne kaalulangus vähendab maksa ruumala, mis vähendab operatsiooni aega ja komplikatsioone.</w:t>
            </w:r>
            <w:r>
              <w:rPr>
                <w:rFonts w:ascii="Times New Roman" w:hAnsi="Times New Roman"/>
                <w:color w:val="1A1718"/>
                <w:sz w:val="15"/>
                <w:szCs w:val="15"/>
                <w:lang w:val="en-US" w:eastAsia="ja-JP"/>
              </w:rPr>
              <w:t xml:space="preserve"> </w:t>
            </w:r>
          </w:p>
          <w:p w:rsidR="007C65EF" w:rsidRDefault="007C65EF" w:rsidP="00F72FB9">
            <w:pPr>
              <w:tabs>
                <w:tab w:val="left" w:pos="0"/>
              </w:tabs>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pPr>
              <w:ind w:right="-250"/>
            </w:pPr>
            <w:r>
              <w:rPr>
                <w:rFonts w:ascii="Times New Roman" w:hAnsi="Times New Roman"/>
              </w:rPr>
              <w:t xml:space="preserve">Ochner, C.N., Dambkowski, C.L., Yeomans, B.L., Teixeira, J. &amp; Xavier Pi-Sunyer, F. Pre-bariatric surgery weight loss requirements and the effect of preoperative weight loss on postoperative outcome. </w:t>
            </w:r>
            <w:r>
              <w:rPr>
                <w:rFonts w:ascii="Times New Roman" w:hAnsi="Times New Roman"/>
                <w:i/>
              </w:rPr>
              <w:t>Int J Obes (Lond)</w:t>
            </w:r>
            <w:r>
              <w:rPr>
                <w:rFonts w:ascii="Times New Roman" w:hAnsi="Times New Roman"/>
              </w:rPr>
              <w:t xml:space="preserve"> </w:t>
            </w:r>
            <w:r>
              <w:rPr>
                <w:rFonts w:ascii="Times New Roman" w:hAnsi="Times New Roman"/>
                <w:b/>
              </w:rPr>
              <w:t>36</w:t>
            </w:r>
            <w:r>
              <w:rPr>
                <w:rFonts w:ascii="Times New Roman" w:hAnsi="Times New Roman"/>
              </w:rPr>
              <w:t>, 1380-1387 (2012).</w:t>
            </w:r>
          </w:p>
        </w:tc>
      </w:tr>
      <w:tr w:rsidR="007C65EF" w:rsidTr="00F72FB9">
        <w:trPr>
          <w:cantSplit/>
        </w:trPr>
        <w:tc>
          <w:tcPr>
            <w:tcW w:w="7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-14 uuringut vaatlesid preoperatiivse kohustusliku kaalulangetamise mõju postoperatiivsele kaalulangusele. Seitse uuringut leidsid positiivse seose, kuus ei leidnud mingit seost ja üks leidis negatiivse.</w:t>
            </w:r>
          </w:p>
          <w:p w:rsidR="007C65EF" w:rsidRDefault="007C65EF" w:rsidP="00F72FB9">
            <w:r>
              <w:rPr>
                <w:rFonts w:ascii="Times New Roman" w:hAnsi="Times New Roman"/>
              </w:rPr>
              <w:t>-erinevate preoperatiivsete kaalulangetamise katsetustega ei leitud positiivseid seosed postoperatiivse kaalulangusega.</w:t>
            </w:r>
          </w:p>
          <w:p w:rsidR="007C65EF" w:rsidRDefault="007C65EF" w:rsidP="00F72FB9"/>
        </w:tc>
        <w:tc>
          <w:tcPr>
            <w:tcW w:w="70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Livhits, M.</w:t>
            </w:r>
            <w:r>
              <w:rPr>
                <w:rFonts w:ascii="Times New Roman" w:hAnsi="Times New Roman"/>
                <w:i/>
              </w:rPr>
              <w:t>, et al.</w:t>
            </w:r>
            <w:r>
              <w:rPr>
                <w:rFonts w:ascii="Times New Roman" w:hAnsi="Times New Roman"/>
              </w:rPr>
              <w:t xml:space="preserve"> Preoperative predictors of weight loss following bariatric surgery: systematic review. </w:t>
            </w:r>
            <w:r>
              <w:rPr>
                <w:rFonts w:ascii="Times New Roman" w:hAnsi="Times New Roman"/>
                <w:i/>
              </w:rPr>
              <w:t>Obes Surg</w:t>
            </w:r>
            <w:r>
              <w:rPr>
                <w:rFonts w:ascii="Times New Roman" w:hAnsi="Times New Roman"/>
              </w:rPr>
              <w:t xml:space="preserve"> </w:t>
            </w:r>
            <w:r>
              <w:rPr>
                <w:rFonts w:ascii="Times New Roman" w:hAnsi="Times New Roman"/>
                <w:b/>
              </w:rPr>
              <w:t>22</w:t>
            </w:r>
            <w:r>
              <w:rPr>
                <w:rFonts w:ascii="Times New Roman" w:hAnsi="Times New Roman"/>
              </w:rPr>
              <w:t>, 70-89 (2012).</w:t>
            </w:r>
          </w:p>
          <w:p w:rsidR="007C65EF" w:rsidRDefault="007C65EF" w:rsidP="00F72FB9"/>
          <w:p w:rsidR="007C65EF" w:rsidRDefault="007C65EF" w:rsidP="00F72FB9">
            <w:pPr>
              <w:tabs>
                <w:tab w:val="left" w:pos="1200"/>
              </w:tabs>
            </w:pPr>
            <w:r>
              <w:rPr>
                <w:rFonts w:ascii="Times New Roman" w:hAnsi="Times New Roman"/>
              </w:rPr>
              <w:tab/>
            </w:r>
          </w:p>
        </w:tc>
      </w:tr>
      <w:tr w:rsidR="007C65EF" w:rsidTr="00F72FB9">
        <w:trPr>
          <w:cantSplit/>
        </w:trPr>
        <w:tc>
          <w:tcPr>
            <w:tcW w:w="7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lastRenderedPageBreak/>
              <w:t xml:space="preserve">-Patsentidel, kes võtavad enne operatsiooni kaalust alla, esineb vähem komplikatsioone, on lühem operatsiooniaeg, väiksem verekadu ja vabanevad kiiremini haiglast. </w:t>
            </w:r>
          </w:p>
          <w:p w:rsidR="007C65EF" w:rsidRDefault="007C65EF" w:rsidP="00F72FB9">
            <w:r>
              <w:rPr>
                <w:rFonts w:ascii="Times New Roman" w:hAnsi="Times New Roman"/>
              </w:rPr>
              <w:t>-Pikas perspektiivis võivad peale operatsiooni rohkem kaalust alla võtta.</w:t>
            </w:r>
          </w:p>
          <w:p w:rsidR="007C65EF" w:rsidRDefault="007C65EF" w:rsidP="00F72FB9"/>
        </w:tc>
        <w:tc>
          <w:tcPr>
            <w:tcW w:w="70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 xml:space="preserve">Tarnoff, M., Kaplan, L.M. &amp; Shikora, S. An evidenced-based assessment of preoperative weight loss in bariatric surgery. </w:t>
            </w:r>
            <w:r>
              <w:rPr>
                <w:rFonts w:ascii="Times New Roman" w:hAnsi="Times New Roman"/>
                <w:i/>
              </w:rPr>
              <w:t>Obes Surg</w:t>
            </w:r>
            <w:r>
              <w:rPr>
                <w:rFonts w:ascii="Times New Roman" w:hAnsi="Times New Roman"/>
              </w:rPr>
              <w:t xml:space="preserve"> </w:t>
            </w:r>
            <w:r>
              <w:rPr>
                <w:rFonts w:ascii="Times New Roman" w:hAnsi="Times New Roman"/>
                <w:b/>
              </w:rPr>
              <w:t>18</w:t>
            </w:r>
            <w:r>
              <w:rPr>
                <w:rFonts w:ascii="Times New Roman" w:hAnsi="Times New Roman"/>
              </w:rPr>
              <w:t>, 1059-1061 (2008).</w:t>
            </w:r>
          </w:p>
        </w:tc>
      </w:tr>
      <w:tr w:rsidR="007C65EF" w:rsidTr="00F72FB9">
        <w:trPr>
          <w:cantSplit/>
        </w:trPr>
        <w:tc>
          <w:tcPr>
            <w:tcW w:w="7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Artiklile puudus ligipääs, aga kokkuvõttes järgnev info:</w:t>
            </w:r>
          </w:p>
          <w:p w:rsidR="007C65EF" w:rsidRDefault="007C65EF" w:rsidP="00F72FB9">
            <w:r>
              <w:rPr>
                <w:rFonts w:ascii="Times New Roman" w:hAnsi="Times New Roman"/>
              </w:rPr>
              <w:t>-Patsientidel, kes preoperatiivselt kaalu langetasid, oli esimese aasta postoperatiivne kaalu langus märkimisväärselt suurem.</w:t>
            </w:r>
          </w:p>
          <w:p w:rsidR="007C65EF" w:rsidRDefault="007C65EF" w:rsidP="00F72FB9">
            <w:r>
              <w:rPr>
                <w:rFonts w:ascii="Times New Roman" w:hAnsi="Times New Roman"/>
              </w:rPr>
              <w:t>-Vähenes operatsiooniaeg</w:t>
            </w:r>
          </w:p>
          <w:p w:rsidR="007C65EF" w:rsidRDefault="007C65EF" w:rsidP="00F72FB9"/>
        </w:tc>
        <w:tc>
          <w:tcPr>
            <w:tcW w:w="70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Livhits, M.</w:t>
            </w:r>
            <w:r>
              <w:rPr>
                <w:rFonts w:ascii="Times New Roman" w:hAnsi="Times New Roman"/>
                <w:i/>
              </w:rPr>
              <w:t>, et al.</w:t>
            </w:r>
            <w:r>
              <w:rPr>
                <w:rFonts w:ascii="Times New Roman" w:hAnsi="Times New Roman"/>
              </w:rPr>
              <w:t xml:space="preserve"> Does weight loss immediately before bariatric surgery improve outcomes: a systematic review. </w:t>
            </w:r>
            <w:r>
              <w:rPr>
                <w:rFonts w:ascii="Times New Roman" w:hAnsi="Times New Roman"/>
                <w:i/>
              </w:rPr>
              <w:t>Surg Obes Relat Dis</w:t>
            </w:r>
            <w:r>
              <w:rPr>
                <w:rFonts w:ascii="Times New Roman" w:hAnsi="Times New Roman"/>
              </w:rPr>
              <w:t xml:space="preserve"> </w:t>
            </w:r>
            <w:r>
              <w:rPr>
                <w:rFonts w:ascii="Times New Roman" w:hAnsi="Times New Roman"/>
                <w:b/>
              </w:rPr>
              <w:t>5</w:t>
            </w:r>
            <w:r>
              <w:rPr>
                <w:rFonts w:ascii="Times New Roman" w:hAnsi="Times New Roman"/>
              </w:rPr>
              <w:t>, 713-721 (2009).</w:t>
            </w:r>
          </w:p>
        </w:tc>
      </w:tr>
    </w:tbl>
    <w:p w:rsidR="007C65EF" w:rsidRDefault="007C65EF" w:rsidP="007C65EF"/>
    <w:p w:rsidR="007C65EF" w:rsidRDefault="007C65EF" w:rsidP="007C65EF"/>
    <w:p w:rsidR="007C65EF" w:rsidRDefault="007C65EF" w:rsidP="007C65EF">
      <w:r>
        <w:rPr>
          <w:rFonts w:ascii="Times New Roman" w:hAnsi="Times New Roman"/>
          <w:b/>
        </w:rPr>
        <w:t>Viited: üksikuuringud</w:t>
      </w:r>
    </w:p>
    <w:p w:rsidR="007C65EF" w:rsidRDefault="007C65EF" w:rsidP="007C65EF"/>
    <w:tbl>
      <w:tblPr>
        <w:tblW w:w="0" w:type="auto"/>
        <w:tblInd w:w="-14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1932"/>
        <w:gridCol w:w="1896"/>
        <w:gridCol w:w="2569"/>
        <w:gridCol w:w="1990"/>
        <w:gridCol w:w="1797"/>
        <w:gridCol w:w="2020"/>
        <w:gridCol w:w="1971"/>
      </w:tblGrid>
      <w:tr w:rsidR="007C65EF" w:rsidTr="00F72FB9">
        <w:trPr>
          <w:cantSplit/>
        </w:trPr>
        <w:tc>
          <w:tcPr>
            <w:tcW w:w="193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7C65EF" w:rsidRDefault="007C65EF" w:rsidP="00F72FB9">
            <w:r>
              <w:rPr>
                <w:rFonts w:ascii="Times New Roman" w:hAnsi="Times New Roman"/>
                <w:b/>
              </w:rPr>
              <w:t>Kriteeriumid</w:t>
            </w:r>
          </w:p>
        </w:tc>
        <w:tc>
          <w:tcPr>
            <w:tcW w:w="189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7C65EF" w:rsidRDefault="007C65EF" w:rsidP="00F72FB9">
            <w:r>
              <w:rPr>
                <w:rFonts w:ascii="Times New Roman" w:hAnsi="Times New Roman"/>
                <w:b/>
              </w:rPr>
              <w:t>Patsiendid</w:t>
            </w:r>
          </w:p>
        </w:tc>
        <w:tc>
          <w:tcPr>
            <w:tcW w:w="25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7C65EF" w:rsidRDefault="007C65EF" w:rsidP="00F72FB9">
            <w:r>
              <w:rPr>
                <w:rFonts w:ascii="Times New Roman" w:hAnsi="Times New Roman"/>
                <w:b/>
              </w:rPr>
              <w:t>Sekkumised</w:t>
            </w:r>
          </w:p>
        </w:tc>
        <w:tc>
          <w:tcPr>
            <w:tcW w:w="199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7C65EF" w:rsidRDefault="007C65EF" w:rsidP="00F72FB9">
            <w:r>
              <w:rPr>
                <w:rFonts w:ascii="Times New Roman" w:hAnsi="Times New Roman"/>
                <w:b/>
              </w:rPr>
              <w:t>Võrdlusravimid</w:t>
            </w:r>
          </w:p>
        </w:tc>
        <w:tc>
          <w:tcPr>
            <w:tcW w:w="179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7C65EF" w:rsidRDefault="007C65EF" w:rsidP="00F72FB9">
            <w:r>
              <w:rPr>
                <w:rFonts w:ascii="Times New Roman" w:hAnsi="Times New Roman"/>
                <w:b/>
              </w:rPr>
              <w:t>Kestus</w:t>
            </w:r>
          </w:p>
        </w:tc>
        <w:tc>
          <w:tcPr>
            <w:tcW w:w="202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7C65EF" w:rsidRDefault="007C65EF" w:rsidP="00F72FB9">
            <w:r>
              <w:rPr>
                <w:rFonts w:ascii="Times New Roman" w:hAnsi="Times New Roman"/>
                <w:b/>
              </w:rPr>
              <w:t>Tulemus</w:t>
            </w:r>
          </w:p>
        </w:tc>
        <w:tc>
          <w:tcPr>
            <w:tcW w:w="197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7C65EF" w:rsidRDefault="007C65EF" w:rsidP="00F72FB9">
            <w:r>
              <w:rPr>
                <w:rFonts w:ascii="Times New Roman" w:hAnsi="Times New Roman"/>
                <w:b/>
              </w:rPr>
              <w:t>Märkused</w:t>
            </w:r>
          </w:p>
        </w:tc>
      </w:tr>
      <w:tr w:rsidR="007C65EF" w:rsidTr="00F72FB9">
        <w:trPr>
          <w:cantSplit/>
        </w:trPr>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proofErr w:type="spellStart"/>
            <w:r>
              <w:rPr>
                <w:rFonts w:ascii="Times New Roman" w:hAnsi="Times New Roman"/>
                <w:color w:val="000000"/>
                <w:lang w:val="en-US" w:eastAsia="ja-JP"/>
              </w:rPr>
              <w:lastRenderedPageBreak/>
              <w:t>Claes</w:t>
            </w:r>
            <w:proofErr w:type="spellEnd"/>
            <w:r>
              <w:rPr>
                <w:rFonts w:ascii="Times New Roman" w:hAnsi="Times New Roman"/>
                <w:color w:val="000000"/>
                <w:lang w:val="en-US" w:eastAsia="ja-JP"/>
              </w:rPr>
              <w:t xml:space="preserve"> </w:t>
            </w:r>
            <w:proofErr w:type="spellStart"/>
            <w:r>
              <w:rPr>
                <w:rFonts w:ascii="Times New Roman" w:hAnsi="Times New Roman"/>
                <w:color w:val="000000"/>
                <w:lang w:val="en-US" w:eastAsia="ja-JP"/>
              </w:rPr>
              <w:t>Anderin</w:t>
            </w:r>
            <w:proofErr w:type="spellEnd"/>
            <w:r>
              <w:rPr>
                <w:rFonts w:ascii="Times New Roman" w:hAnsi="Times New Roman"/>
                <w:color w:val="000000"/>
                <w:lang w:val="en-US" w:eastAsia="ja-JP"/>
              </w:rPr>
              <w:t xml:space="preserve">, Ulf O. </w:t>
            </w:r>
            <w:proofErr w:type="spellStart"/>
            <w:r>
              <w:rPr>
                <w:rFonts w:ascii="Times New Roman" w:hAnsi="Times New Roman"/>
                <w:color w:val="000000"/>
                <w:lang w:val="en-US" w:eastAsia="ja-JP"/>
              </w:rPr>
              <w:t>Gustafsson</w:t>
            </w:r>
            <w:proofErr w:type="spellEnd"/>
            <w:r>
              <w:rPr>
                <w:rFonts w:ascii="Times New Roman" w:hAnsi="Times New Roman"/>
                <w:color w:val="000000"/>
                <w:lang w:val="en-US" w:eastAsia="ja-JP"/>
              </w:rPr>
              <w:t xml:space="preserve">, </w:t>
            </w:r>
            <w:proofErr w:type="spellStart"/>
            <w:r>
              <w:rPr>
                <w:rFonts w:ascii="Times New Roman" w:hAnsi="Times New Roman"/>
                <w:color w:val="000000"/>
                <w:lang w:val="en-US" w:eastAsia="ja-JP"/>
              </w:rPr>
              <w:t>Niklas</w:t>
            </w:r>
            <w:proofErr w:type="spellEnd"/>
            <w:r>
              <w:rPr>
                <w:rFonts w:ascii="Times New Roman" w:hAnsi="Times New Roman"/>
                <w:color w:val="000000"/>
                <w:lang w:val="en-US" w:eastAsia="ja-JP"/>
              </w:rPr>
              <w:t xml:space="preserve"> </w:t>
            </w:r>
            <w:proofErr w:type="spellStart"/>
            <w:r>
              <w:rPr>
                <w:rFonts w:ascii="Times New Roman" w:hAnsi="Times New Roman"/>
                <w:color w:val="000000"/>
                <w:lang w:val="en-US" w:eastAsia="ja-JP"/>
              </w:rPr>
              <w:t>Heijbel</w:t>
            </w:r>
            <w:proofErr w:type="spellEnd"/>
            <w:r>
              <w:rPr>
                <w:rFonts w:ascii="Times New Roman" w:hAnsi="Times New Roman"/>
                <w:color w:val="000000"/>
                <w:lang w:val="en-US" w:eastAsia="ja-JP"/>
              </w:rPr>
              <w:t xml:space="preserve">, and Anders </w:t>
            </w:r>
            <w:proofErr w:type="spellStart"/>
            <w:r>
              <w:rPr>
                <w:rFonts w:ascii="Times New Roman" w:hAnsi="Times New Roman"/>
                <w:color w:val="000000"/>
                <w:lang w:val="en-US" w:eastAsia="ja-JP"/>
              </w:rPr>
              <w:t>Thorell</w:t>
            </w:r>
            <w:proofErr w:type="spellEnd"/>
            <w:r>
              <w:rPr>
                <w:rFonts w:ascii="Times New Roman" w:hAnsi="Times New Roman"/>
                <w:color w:val="000000"/>
                <w:lang w:val="en-US" w:eastAsia="ja-JP"/>
              </w:rPr>
              <w:t xml:space="preserve"> 2014;</w:t>
            </w:r>
          </w:p>
          <w:p w:rsidR="007C65EF" w:rsidRDefault="007C65EF" w:rsidP="00F72FB9"/>
          <w:p w:rsidR="007C65EF" w:rsidRDefault="007C65EF" w:rsidP="00F72FB9">
            <w:r>
              <w:rPr>
                <w:rFonts w:ascii="Times New Roman" w:hAnsi="Times New Roman"/>
              </w:rPr>
              <w:t>Uurimise aeg 2008-2012</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22 327 patsienti, kes läbisid RYGB</w:t>
            </w: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Enamus haiglaid soovitavad 2-3 nädalast madala kalorist dieeti või väga madala kalorilist dieeti.</w:t>
            </w: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tc>
        <w:tc>
          <w:tcPr>
            <w:tcW w:w="1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p w:rsidR="007C65EF" w:rsidRDefault="007C65EF" w:rsidP="00F72FB9"/>
          <w:p w:rsidR="007C65EF" w:rsidRDefault="007C65EF" w:rsidP="00F72FB9"/>
          <w:p w:rsidR="007C65EF" w:rsidRDefault="007C65EF" w:rsidP="00F72FB9"/>
          <w:p w:rsidR="007C65EF" w:rsidRDefault="007C65EF" w:rsidP="00F72FB9"/>
          <w:p w:rsidR="007C65EF" w:rsidRDefault="007C65EF" w:rsidP="00F72FB9">
            <w:pPr>
              <w:ind w:firstLine="720"/>
            </w:pPr>
          </w:p>
        </w:tc>
        <w:tc>
          <w:tcPr>
            <w:tcW w:w="20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Preoperatiivset kaalulangust seostati postoperatiivsete komplikatsioonide riski vähenemisega 13-18%. Parema efekti saavutamiseks soovitatakse 10% kaalulangust kogu kaalust.</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Põhjusena arvati, et preoperatiivne VLCD dieedi jälgimine tagab parema glükeemilise kontrolli postoperatiivsel perioodil.</w:t>
            </w:r>
          </w:p>
        </w:tc>
      </w:tr>
      <w:tr w:rsidR="007C65EF" w:rsidTr="00F72FB9">
        <w:trPr>
          <w:cantSplit/>
        </w:trPr>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pPr>
              <w:suppressAutoHyphens w:val="0"/>
            </w:pPr>
            <w:r>
              <w:rPr>
                <w:rFonts w:ascii="Times" w:hAnsi="Times"/>
                <w:sz w:val="25"/>
                <w:szCs w:val="25"/>
                <w:lang w:val="en-US" w:eastAsia="en-US"/>
              </w:rPr>
              <w:lastRenderedPageBreak/>
              <w:t>Sergio Huerta</w:t>
            </w:r>
            <w:r>
              <w:rPr>
                <w:rFonts w:ascii="Times New Roman" w:hAnsi="Times New Roman"/>
                <w:sz w:val="25"/>
                <w:szCs w:val="25"/>
                <w:lang w:val="en-US" w:eastAsia="en-US"/>
              </w:rPr>
              <w:t>,</w:t>
            </w:r>
          </w:p>
          <w:p w:rsidR="007C65EF" w:rsidRDefault="007C65EF" w:rsidP="00F72FB9">
            <w:pPr>
              <w:suppressAutoHyphens w:val="0"/>
            </w:pPr>
            <w:proofErr w:type="spellStart"/>
            <w:r>
              <w:rPr>
                <w:rFonts w:ascii="Times" w:hAnsi="Times"/>
                <w:sz w:val="25"/>
                <w:szCs w:val="25"/>
                <w:lang w:val="en-US" w:eastAsia="en-US"/>
              </w:rPr>
              <w:t>Serag</w:t>
            </w:r>
            <w:proofErr w:type="spellEnd"/>
            <w:r>
              <w:rPr>
                <w:rFonts w:ascii="Times" w:hAnsi="Times"/>
                <w:sz w:val="25"/>
                <w:szCs w:val="25"/>
                <w:lang w:val="en-US" w:eastAsia="en-US"/>
              </w:rPr>
              <w:t xml:space="preserve"> </w:t>
            </w:r>
            <w:proofErr w:type="spellStart"/>
            <w:r>
              <w:rPr>
                <w:rFonts w:ascii="Times" w:hAnsi="Times"/>
                <w:sz w:val="25"/>
                <w:szCs w:val="25"/>
                <w:lang w:val="en-US" w:eastAsia="en-US"/>
              </w:rPr>
              <w:t>Dredar</w:t>
            </w:r>
            <w:proofErr w:type="spellEnd"/>
            <w:r>
              <w:rPr>
                <w:rFonts w:ascii="Times" w:hAnsi="Times"/>
                <w:sz w:val="25"/>
                <w:szCs w:val="25"/>
                <w:lang w:val="en-US" w:eastAsia="en-US"/>
              </w:rPr>
              <w:t xml:space="preserve">, Elizabeth Hayden, Ali A. </w:t>
            </w:r>
            <w:proofErr w:type="spellStart"/>
            <w:r>
              <w:rPr>
                <w:rFonts w:ascii="Times" w:hAnsi="Times"/>
                <w:sz w:val="25"/>
                <w:szCs w:val="25"/>
                <w:lang w:val="en-US" w:eastAsia="en-US"/>
              </w:rPr>
              <w:t>Siddiqui</w:t>
            </w:r>
            <w:proofErr w:type="spellEnd"/>
            <w:r>
              <w:rPr>
                <w:rFonts w:ascii="Times New Roman" w:hAnsi="Times New Roman"/>
                <w:sz w:val="25"/>
                <w:szCs w:val="25"/>
                <w:lang w:val="en-US" w:eastAsia="en-US"/>
              </w:rPr>
              <w:t xml:space="preserve">, </w:t>
            </w:r>
            <w:r>
              <w:rPr>
                <w:rFonts w:ascii="Times" w:hAnsi="Times"/>
                <w:sz w:val="25"/>
                <w:szCs w:val="25"/>
                <w:lang w:val="en-US" w:eastAsia="en-US"/>
              </w:rPr>
              <w:t xml:space="preserve">Thomas Anthony, Massimo </w:t>
            </w:r>
            <w:proofErr w:type="spellStart"/>
            <w:r>
              <w:rPr>
                <w:rFonts w:ascii="Times" w:hAnsi="Times"/>
                <w:sz w:val="25"/>
                <w:szCs w:val="25"/>
                <w:lang w:val="en-US" w:eastAsia="en-US"/>
              </w:rPr>
              <w:t>Asolati</w:t>
            </w:r>
            <w:proofErr w:type="spellEnd"/>
            <w:r>
              <w:rPr>
                <w:rFonts w:ascii="Times" w:hAnsi="Times"/>
                <w:sz w:val="25"/>
                <w:szCs w:val="25"/>
                <w:lang w:val="en-US" w:eastAsia="en-US"/>
              </w:rPr>
              <w:t>, J. Esteban Varela, Edward H. Livingston</w:t>
            </w:r>
            <w:r>
              <w:rPr>
                <w:rFonts w:ascii="Times New Roman" w:hAnsi="Times New Roman"/>
                <w:sz w:val="25"/>
                <w:szCs w:val="25"/>
                <w:lang w:val="en-US" w:eastAsia="en-US"/>
              </w:rPr>
              <w:t xml:space="preserve"> 2007;</w:t>
            </w:r>
          </w:p>
          <w:p w:rsidR="007C65EF" w:rsidRDefault="007C65EF" w:rsidP="00F72FB9">
            <w:pPr>
              <w:suppressAutoHyphens w:val="0"/>
            </w:pPr>
          </w:p>
          <w:p w:rsidR="007C65EF" w:rsidRDefault="007C65EF" w:rsidP="00F72FB9">
            <w:pPr>
              <w:suppressAutoHyphens w:val="0"/>
            </w:pPr>
            <w:proofErr w:type="spellStart"/>
            <w:r>
              <w:rPr>
                <w:rFonts w:ascii="Times New Roman" w:hAnsi="Times New Roman"/>
                <w:sz w:val="25"/>
                <w:szCs w:val="25"/>
                <w:lang w:val="en-US" w:eastAsia="en-US"/>
              </w:rPr>
              <w:t>Uurimise</w:t>
            </w:r>
            <w:proofErr w:type="spellEnd"/>
            <w:r>
              <w:rPr>
                <w:rFonts w:ascii="Times New Roman" w:hAnsi="Times New Roman"/>
                <w:sz w:val="25"/>
                <w:szCs w:val="25"/>
                <w:lang w:val="en-US" w:eastAsia="en-US"/>
              </w:rPr>
              <w:t xml:space="preserve"> </w:t>
            </w:r>
            <w:proofErr w:type="spellStart"/>
            <w:r>
              <w:rPr>
                <w:rFonts w:ascii="Times New Roman" w:hAnsi="Times New Roman"/>
                <w:sz w:val="25"/>
                <w:szCs w:val="25"/>
                <w:lang w:val="en-US" w:eastAsia="en-US"/>
              </w:rPr>
              <w:t>aeg</w:t>
            </w:r>
            <w:proofErr w:type="spellEnd"/>
            <w:r>
              <w:rPr>
                <w:rFonts w:ascii="Times New Roman" w:hAnsi="Times New Roman"/>
                <w:sz w:val="25"/>
                <w:szCs w:val="25"/>
                <w:lang w:val="en-US" w:eastAsia="en-US"/>
              </w:rPr>
              <w:t xml:space="preserve"> 2004-2006</w:t>
            </w:r>
          </w:p>
          <w:p w:rsidR="007C65EF" w:rsidRDefault="007C65EF" w:rsidP="00F72FB9"/>
        </w:tc>
        <w:tc>
          <w:tcPr>
            <w:tcW w:w="18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40 patsienti, kes läbisid avatud RYGB operatsiooni</w:t>
            </w: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Retrospektiivne uuring, kaks rühma: grupp, kes 3 kuu jooksul enne operatsiooni ei langentanud kaalu ja grupp, kes langetas.</w:t>
            </w: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tc>
        <w:tc>
          <w:tcPr>
            <w:tcW w:w="1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tc>
        <w:tc>
          <w:tcPr>
            <w:tcW w:w="20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Leiti, et isegi väike preoperatiivne kaalulangus (≤ 8%) võib parandada operatsiooni läbiviimise tehnilisi võimalusi. Preoperatiivse kaalulanguse seoseid komplikatsioonide ja pikaajalise kaalulanguse vahel ei leitud.</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tc>
      </w:tr>
      <w:tr w:rsidR="007C65EF" w:rsidTr="00F72FB9">
        <w:trPr>
          <w:cantSplit/>
        </w:trPr>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pPr>
              <w:suppressAutoHyphens w:val="0"/>
            </w:pPr>
            <w:r>
              <w:rPr>
                <w:rFonts w:ascii="Times" w:hAnsi="Times"/>
                <w:sz w:val="25"/>
                <w:szCs w:val="25"/>
                <w:lang w:val="en-US" w:eastAsia="en-US"/>
              </w:rPr>
              <w:lastRenderedPageBreak/>
              <w:t>Sharon Alger-Mayer</w:t>
            </w:r>
            <w:r>
              <w:rPr>
                <w:rFonts w:ascii="Times New Roman" w:hAnsi="Times New Roman"/>
                <w:sz w:val="25"/>
                <w:szCs w:val="25"/>
                <w:lang w:val="en-US" w:eastAsia="en-US"/>
              </w:rPr>
              <w:t>,</w:t>
            </w:r>
          </w:p>
          <w:p w:rsidR="007C65EF" w:rsidRDefault="007C65EF" w:rsidP="00F72FB9">
            <w:pPr>
              <w:suppressAutoHyphens w:val="0"/>
            </w:pPr>
            <w:r>
              <w:rPr>
                <w:rFonts w:ascii="Times" w:hAnsi="Times"/>
                <w:sz w:val="25"/>
                <w:szCs w:val="25"/>
                <w:lang w:val="en-US" w:eastAsia="en-US"/>
              </w:rPr>
              <w:t xml:space="preserve">John M. </w:t>
            </w:r>
            <w:proofErr w:type="spellStart"/>
            <w:r>
              <w:rPr>
                <w:rFonts w:ascii="Times" w:hAnsi="Times"/>
                <w:sz w:val="25"/>
                <w:szCs w:val="25"/>
                <w:lang w:val="en-US" w:eastAsia="en-US"/>
              </w:rPr>
              <w:t>Polimeni</w:t>
            </w:r>
            <w:proofErr w:type="spellEnd"/>
            <w:r>
              <w:rPr>
                <w:rFonts w:ascii="Times" w:hAnsi="Times"/>
                <w:sz w:val="25"/>
                <w:szCs w:val="25"/>
                <w:lang w:val="en-US" w:eastAsia="en-US"/>
              </w:rPr>
              <w:t>, Margaret Malone</w:t>
            </w:r>
            <w:r>
              <w:rPr>
                <w:rFonts w:ascii="Times New Roman" w:hAnsi="Times New Roman"/>
                <w:sz w:val="25"/>
                <w:szCs w:val="25"/>
                <w:lang w:val="en-US" w:eastAsia="en-US"/>
              </w:rPr>
              <w:t xml:space="preserve"> 2007</w:t>
            </w:r>
          </w:p>
          <w:p w:rsidR="007C65EF" w:rsidRDefault="007C65EF" w:rsidP="00F72FB9">
            <w:pPr>
              <w:suppressAutoHyphens w:val="0"/>
            </w:pPr>
          </w:p>
          <w:p w:rsidR="007C65EF" w:rsidRDefault="007C65EF" w:rsidP="00F72FB9">
            <w:pPr>
              <w:suppressAutoHyphens w:val="0"/>
            </w:pPr>
            <w:proofErr w:type="spellStart"/>
            <w:r>
              <w:rPr>
                <w:rFonts w:ascii="Times New Roman" w:hAnsi="Times New Roman"/>
                <w:sz w:val="25"/>
                <w:szCs w:val="25"/>
                <w:lang w:val="en-US" w:eastAsia="en-US"/>
              </w:rPr>
              <w:t>Uurimise</w:t>
            </w:r>
            <w:proofErr w:type="spellEnd"/>
            <w:r>
              <w:rPr>
                <w:rFonts w:ascii="Times New Roman" w:hAnsi="Times New Roman"/>
                <w:sz w:val="25"/>
                <w:szCs w:val="25"/>
                <w:lang w:val="en-US" w:eastAsia="en-US"/>
              </w:rPr>
              <w:t xml:space="preserve"> </w:t>
            </w:r>
            <w:proofErr w:type="spellStart"/>
            <w:r>
              <w:rPr>
                <w:rFonts w:ascii="Times New Roman" w:hAnsi="Times New Roman"/>
                <w:sz w:val="25"/>
                <w:szCs w:val="25"/>
                <w:lang w:val="en-US" w:eastAsia="en-US"/>
              </w:rPr>
              <w:t>aeg</w:t>
            </w:r>
            <w:proofErr w:type="spellEnd"/>
            <w:r>
              <w:rPr>
                <w:rFonts w:ascii="Times New Roman" w:hAnsi="Times New Roman"/>
                <w:sz w:val="25"/>
                <w:szCs w:val="25"/>
                <w:lang w:val="en-US" w:eastAsia="en-US"/>
              </w:rPr>
              <w:t xml:space="preserve"> 1998-2007</w:t>
            </w:r>
          </w:p>
          <w:p w:rsidR="007C65EF" w:rsidRDefault="007C65EF" w:rsidP="00F72FB9">
            <w:pPr>
              <w:suppressAutoHyphens w:val="0"/>
            </w:pP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150 patsienti. 95 patsiendi andmed olid saadavad ka peale 4 aastat</w:t>
            </w: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Kõikidele patsientidele jagati treening- ja toitumissoovitused ning soovitati 10%  kaalulangust enne bariaatrilist kirurgiat, tagades patsientidele seejuures vajalikud uuringud. Lisaks võimaldati käitumisteraapia, et kontrollida emotsionaalset söömist ja pealesundivat söömishäiret, soositi aktiivset osalust füüsilise aktiivsuse programmis. Samal ajal võimalus harjuda piiratud dieediga.</w:t>
            </w:r>
          </w:p>
          <w:p w:rsidR="007C65EF" w:rsidRDefault="007C65EF" w:rsidP="00F72FB9"/>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tc>
        <w:tc>
          <w:tcPr>
            <w:tcW w:w="1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5 kuud</w:t>
            </w:r>
          </w:p>
        </w:tc>
        <w:tc>
          <w:tcPr>
            <w:tcW w:w="20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Preoperatiivse kaalulanguse ja 3-4 aasta järgse kehakaalu vahel leiti märkimisväärne korrelatsioon</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tc>
      </w:tr>
      <w:tr w:rsidR="007C65EF" w:rsidTr="00F72FB9">
        <w:trPr>
          <w:cantSplit/>
        </w:trPr>
        <w:tc>
          <w:tcPr>
            <w:tcW w:w="1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pPr>
              <w:suppressAutoHyphens w:val="0"/>
            </w:pPr>
            <w:r>
              <w:rPr>
                <w:rFonts w:ascii="Times" w:hAnsi="Times"/>
                <w:color w:val="1A1718"/>
                <w:sz w:val="19"/>
                <w:szCs w:val="19"/>
                <w:lang w:val="en-US" w:eastAsia="ja-JP"/>
              </w:rPr>
              <w:lastRenderedPageBreak/>
              <w:t xml:space="preserve">Peter N. </w:t>
            </w:r>
            <w:proofErr w:type="spellStart"/>
            <w:r>
              <w:rPr>
                <w:rFonts w:ascii="Times" w:hAnsi="Times"/>
                <w:color w:val="1A1718"/>
                <w:sz w:val="19"/>
                <w:szCs w:val="19"/>
                <w:lang w:val="en-US" w:eastAsia="ja-JP"/>
              </w:rPr>
              <w:t>Benotti</w:t>
            </w:r>
            <w:proofErr w:type="spellEnd"/>
            <w:r>
              <w:rPr>
                <w:rFonts w:ascii="Times" w:hAnsi="Times"/>
                <w:color w:val="1A1718"/>
                <w:sz w:val="19"/>
                <w:szCs w:val="19"/>
                <w:lang w:val="en-US" w:eastAsia="ja-JP"/>
              </w:rPr>
              <w:t>,</w:t>
            </w:r>
            <w:r>
              <w:rPr>
                <w:rFonts w:ascii="Times New Roman" w:hAnsi="Times New Roman"/>
                <w:color w:val="1A1718"/>
                <w:sz w:val="19"/>
                <w:szCs w:val="19"/>
                <w:lang w:val="en-US" w:eastAsia="ja-JP"/>
              </w:rPr>
              <w:t xml:space="preserve"> </w:t>
            </w:r>
            <w:r>
              <w:rPr>
                <w:rFonts w:ascii="Times" w:hAnsi="Times"/>
                <w:color w:val="1A1718"/>
                <w:sz w:val="19"/>
                <w:szCs w:val="19"/>
                <w:lang w:val="en-US" w:eastAsia="ja-JP"/>
              </w:rPr>
              <w:t xml:space="preserve">Christopher D. Still, G. Craig Wood; </w:t>
            </w:r>
            <w:proofErr w:type="spellStart"/>
            <w:r>
              <w:rPr>
                <w:rFonts w:ascii="Times" w:hAnsi="Times"/>
                <w:color w:val="1A1718"/>
                <w:sz w:val="19"/>
                <w:szCs w:val="19"/>
                <w:lang w:val="en-US" w:eastAsia="ja-JP"/>
              </w:rPr>
              <w:t>Yasir</w:t>
            </w:r>
            <w:proofErr w:type="spellEnd"/>
            <w:r>
              <w:rPr>
                <w:rFonts w:ascii="Times" w:hAnsi="Times"/>
                <w:color w:val="1A1718"/>
                <w:sz w:val="19"/>
                <w:szCs w:val="19"/>
                <w:lang w:val="en-US" w:eastAsia="ja-JP"/>
              </w:rPr>
              <w:t xml:space="preserve"> </w:t>
            </w:r>
            <w:proofErr w:type="spellStart"/>
            <w:r>
              <w:rPr>
                <w:rFonts w:ascii="Times" w:hAnsi="Times"/>
                <w:color w:val="1A1718"/>
                <w:sz w:val="19"/>
                <w:szCs w:val="19"/>
                <w:lang w:val="en-US" w:eastAsia="ja-JP"/>
              </w:rPr>
              <w:t>Akmal</w:t>
            </w:r>
            <w:proofErr w:type="spellEnd"/>
            <w:r>
              <w:rPr>
                <w:rFonts w:ascii="Times" w:hAnsi="Times"/>
                <w:color w:val="1A1718"/>
                <w:sz w:val="19"/>
                <w:szCs w:val="19"/>
                <w:lang w:val="en-US" w:eastAsia="ja-JP"/>
              </w:rPr>
              <w:t xml:space="preserve">; Heather King; </w:t>
            </w:r>
            <w:proofErr w:type="spellStart"/>
            <w:r>
              <w:rPr>
                <w:rFonts w:ascii="Times" w:hAnsi="Times"/>
                <w:color w:val="1A1718"/>
                <w:sz w:val="19"/>
                <w:szCs w:val="19"/>
                <w:lang w:val="en-US" w:eastAsia="ja-JP"/>
              </w:rPr>
              <w:t>Hazem</w:t>
            </w:r>
            <w:proofErr w:type="spellEnd"/>
            <w:r>
              <w:rPr>
                <w:rFonts w:ascii="Times" w:hAnsi="Times"/>
                <w:color w:val="1A1718"/>
                <w:sz w:val="19"/>
                <w:szCs w:val="19"/>
                <w:lang w:val="en-US" w:eastAsia="ja-JP"/>
              </w:rPr>
              <w:t xml:space="preserve"> El </w:t>
            </w:r>
            <w:proofErr w:type="spellStart"/>
            <w:r>
              <w:rPr>
                <w:rFonts w:ascii="Times" w:hAnsi="Times"/>
                <w:color w:val="1A1718"/>
                <w:sz w:val="19"/>
                <w:szCs w:val="19"/>
                <w:lang w:val="en-US" w:eastAsia="ja-JP"/>
              </w:rPr>
              <w:t>Arousy</w:t>
            </w:r>
            <w:proofErr w:type="spellEnd"/>
            <w:r>
              <w:rPr>
                <w:rFonts w:ascii="Times" w:hAnsi="Times"/>
                <w:color w:val="1A1718"/>
                <w:sz w:val="19"/>
                <w:szCs w:val="19"/>
                <w:lang w:val="en-US" w:eastAsia="ja-JP"/>
              </w:rPr>
              <w:t xml:space="preserve">; </w:t>
            </w:r>
            <w:proofErr w:type="spellStart"/>
            <w:r>
              <w:rPr>
                <w:rFonts w:ascii="Times" w:hAnsi="Times"/>
                <w:color w:val="1A1718"/>
                <w:sz w:val="19"/>
                <w:szCs w:val="19"/>
                <w:lang w:val="en-US" w:eastAsia="ja-JP"/>
              </w:rPr>
              <w:t>Horatiu</w:t>
            </w:r>
            <w:proofErr w:type="spellEnd"/>
            <w:r>
              <w:rPr>
                <w:rFonts w:ascii="Times" w:hAnsi="Times"/>
                <w:color w:val="1A1718"/>
                <w:sz w:val="19"/>
                <w:szCs w:val="19"/>
                <w:lang w:val="en-US" w:eastAsia="ja-JP"/>
              </w:rPr>
              <w:t xml:space="preserve"> </w:t>
            </w:r>
            <w:proofErr w:type="spellStart"/>
            <w:r>
              <w:rPr>
                <w:rFonts w:ascii="Times" w:hAnsi="Times"/>
                <w:color w:val="1A1718"/>
                <w:sz w:val="19"/>
                <w:szCs w:val="19"/>
                <w:lang w:val="en-US" w:eastAsia="ja-JP"/>
              </w:rPr>
              <w:t>Dancea</w:t>
            </w:r>
            <w:proofErr w:type="spellEnd"/>
            <w:r>
              <w:rPr>
                <w:rFonts w:ascii="Times" w:hAnsi="Times"/>
                <w:color w:val="1A1718"/>
                <w:sz w:val="19"/>
                <w:szCs w:val="19"/>
                <w:lang w:val="en-US" w:eastAsia="ja-JP"/>
              </w:rPr>
              <w:t xml:space="preserve">; Glenn S. Gerhard; Anthony </w:t>
            </w:r>
            <w:proofErr w:type="spellStart"/>
            <w:r>
              <w:rPr>
                <w:rFonts w:ascii="Times" w:hAnsi="Times"/>
                <w:color w:val="1A1718"/>
                <w:sz w:val="19"/>
                <w:szCs w:val="19"/>
                <w:lang w:val="en-US" w:eastAsia="ja-JP"/>
              </w:rPr>
              <w:t>Petrick</w:t>
            </w:r>
            <w:proofErr w:type="spellEnd"/>
            <w:r>
              <w:rPr>
                <w:rFonts w:ascii="Times" w:hAnsi="Times"/>
                <w:color w:val="1A1718"/>
                <w:sz w:val="19"/>
                <w:szCs w:val="19"/>
                <w:lang w:val="en-US" w:eastAsia="ja-JP"/>
              </w:rPr>
              <w:t xml:space="preserve">; William </w:t>
            </w:r>
            <w:proofErr w:type="spellStart"/>
            <w:r>
              <w:rPr>
                <w:rFonts w:ascii="Times" w:hAnsi="Times"/>
                <w:color w:val="1A1718"/>
                <w:sz w:val="19"/>
                <w:szCs w:val="19"/>
                <w:lang w:val="en-US" w:eastAsia="ja-JP"/>
              </w:rPr>
              <w:t>Strodel</w:t>
            </w:r>
            <w:proofErr w:type="spellEnd"/>
            <w:r>
              <w:rPr>
                <w:rFonts w:ascii="Times" w:hAnsi="Times"/>
                <w:color w:val="1A1718"/>
                <w:sz w:val="19"/>
                <w:szCs w:val="19"/>
                <w:lang w:val="en-US" w:eastAsia="ja-JP"/>
              </w:rPr>
              <w:t xml:space="preserve"> 2009</w:t>
            </w:r>
          </w:p>
          <w:p w:rsidR="007C65EF" w:rsidRDefault="007C65EF" w:rsidP="00F72FB9">
            <w:pPr>
              <w:suppressAutoHyphens w:val="0"/>
            </w:pPr>
          </w:p>
          <w:p w:rsidR="007C65EF" w:rsidRDefault="007C65EF" w:rsidP="00F72FB9">
            <w:pPr>
              <w:suppressAutoHyphens w:val="0"/>
            </w:pPr>
            <w:proofErr w:type="spellStart"/>
            <w:r>
              <w:rPr>
                <w:rFonts w:ascii="Times New Roman" w:hAnsi="Times New Roman"/>
                <w:color w:val="1A1718"/>
                <w:sz w:val="19"/>
                <w:szCs w:val="19"/>
                <w:lang w:val="en-US" w:eastAsia="ja-JP"/>
              </w:rPr>
              <w:t>Uurimise</w:t>
            </w:r>
            <w:proofErr w:type="spellEnd"/>
            <w:r>
              <w:rPr>
                <w:rFonts w:ascii="Times New Roman" w:hAnsi="Times New Roman"/>
                <w:color w:val="1A1718"/>
                <w:sz w:val="19"/>
                <w:szCs w:val="19"/>
                <w:lang w:val="en-US" w:eastAsia="ja-JP"/>
              </w:rPr>
              <w:t xml:space="preserve"> </w:t>
            </w:r>
            <w:proofErr w:type="spellStart"/>
            <w:r>
              <w:rPr>
                <w:rFonts w:ascii="Times New Roman" w:hAnsi="Times New Roman"/>
                <w:color w:val="1A1718"/>
                <w:sz w:val="19"/>
                <w:szCs w:val="19"/>
                <w:lang w:val="en-US" w:eastAsia="ja-JP"/>
              </w:rPr>
              <w:t>aeg</w:t>
            </w:r>
            <w:proofErr w:type="spellEnd"/>
          </w:p>
          <w:p w:rsidR="007C65EF" w:rsidRDefault="007C65EF" w:rsidP="00F72FB9">
            <w:pPr>
              <w:suppressAutoHyphens w:val="0"/>
            </w:pPr>
            <w:r>
              <w:rPr>
                <w:rFonts w:ascii="Times New Roman" w:hAnsi="Times New Roman"/>
                <w:color w:val="1A1718"/>
                <w:sz w:val="19"/>
                <w:szCs w:val="19"/>
                <w:lang w:val="en-US" w:eastAsia="ja-JP"/>
              </w:rPr>
              <w:t>2002-2006</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881 patsienti, kes läbisid RYGB</w:t>
            </w: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Patsiendid läbisid programmi, mis tagas meditsiinilised, psühholoogilised, toitumuslikud ja kirurgilised hindamised ja teadmised toitumisest, kaalulangetamise tehnikatest ja operatsioonimeetoditest. 10% kaalulangust liigsest kaalust oli soovituslik, aga mitte kohustuslik.</w:t>
            </w:r>
          </w:p>
        </w:tc>
        <w:tc>
          <w:tcPr>
            <w:tcW w:w="19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tc>
        <w:tc>
          <w:tcPr>
            <w:tcW w:w="1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6 kuud</w:t>
            </w:r>
          </w:p>
        </w:tc>
        <w:tc>
          <w:tcPr>
            <w:tcW w:w="20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r>
              <w:rPr>
                <w:rFonts w:ascii="Times New Roman" w:hAnsi="Times New Roman"/>
              </w:rPr>
              <w:t>Preoperatiivset kaalulangust seostati madalama operatsiooni-</w:t>
            </w:r>
            <w:bookmarkStart w:id="0" w:name="_GoBack"/>
            <w:bookmarkEnd w:id="0"/>
            <w:r>
              <w:rPr>
                <w:rFonts w:ascii="Times New Roman" w:hAnsi="Times New Roman"/>
              </w:rPr>
              <w:t xml:space="preserve"> komplikatsioonide riskiga</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65EF" w:rsidRDefault="007C65EF" w:rsidP="00F72FB9"/>
        </w:tc>
      </w:tr>
    </w:tbl>
    <w:p w:rsidR="00175BB9" w:rsidRDefault="00175BB9"/>
    <w:p w:rsidR="00175BB9" w:rsidRDefault="00175BB9"/>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1417"/>
        <w:gridCol w:w="1403"/>
        <w:gridCol w:w="4216"/>
        <w:gridCol w:w="1823"/>
        <w:gridCol w:w="1866"/>
        <w:gridCol w:w="1708"/>
        <w:gridCol w:w="1746"/>
      </w:tblGrid>
      <w:tr w:rsidR="00175BB9">
        <w:trPr>
          <w:cantSplit/>
        </w:trPr>
        <w:tc>
          <w:tcPr>
            <w:tcW w:w="141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175BB9" w:rsidRDefault="00635415">
            <w:r>
              <w:rPr>
                <w:rFonts w:ascii="Times New Roman" w:hAnsi="Times New Roman"/>
                <w:b/>
              </w:rPr>
              <w:t>Ravijuhend</w:t>
            </w:r>
          </w:p>
        </w:tc>
        <w:tc>
          <w:tcPr>
            <w:tcW w:w="140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175BB9" w:rsidRDefault="00635415">
            <w:r>
              <w:rPr>
                <w:rFonts w:ascii="Times New Roman" w:hAnsi="Times New Roman"/>
                <w:b/>
              </w:rPr>
              <w:t>Raamistiku küsimus</w:t>
            </w:r>
          </w:p>
        </w:tc>
        <w:tc>
          <w:tcPr>
            <w:tcW w:w="421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175BB9" w:rsidRDefault="00635415">
            <w:r>
              <w:rPr>
                <w:rFonts w:ascii="Times New Roman" w:hAnsi="Times New Roman"/>
                <w:b/>
              </w:rPr>
              <w:t>Ravijuhendis sisalduv tekst küsimuse kohta</w:t>
            </w:r>
          </w:p>
        </w:tc>
        <w:tc>
          <w:tcPr>
            <w:tcW w:w="18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175BB9" w:rsidRDefault="00635415">
            <w:r>
              <w:rPr>
                <w:rFonts w:ascii="Times New Roman" w:hAnsi="Times New Roman"/>
                <w:b/>
              </w:rPr>
              <w:t>Viited</w:t>
            </w:r>
          </w:p>
        </w:tc>
        <w:tc>
          <w:tcPr>
            <w:tcW w:w="186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175BB9" w:rsidRDefault="00635415">
            <w:r>
              <w:rPr>
                <w:rFonts w:ascii="Times New Roman" w:hAnsi="Times New Roman"/>
                <w:b/>
              </w:rPr>
              <w:t>Lisateave viidetest, kui see lisab midagi olulist</w:t>
            </w:r>
          </w:p>
        </w:tc>
        <w:tc>
          <w:tcPr>
            <w:tcW w:w="170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175BB9" w:rsidRDefault="00635415">
            <w:r>
              <w:rPr>
                <w:rFonts w:ascii="Times New Roman" w:hAnsi="Times New Roman"/>
                <w:b/>
              </w:rPr>
              <w:t>Viide, millekohta on vaja kogu artiklit</w:t>
            </w:r>
          </w:p>
        </w:tc>
        <w:tc>
          <w:tcPr>
            <w:tcW w:w="174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175BB9" w:rsidRDefault="00635415">
            <w:r>
              <w:rPr>
                <w:rFonts w:ascii="Times New Roman" w:hAnsi="Times New Roman"/>
                <w:b/>
              </w:rPr>
              <w:t>Ravijuhendis hõlmatud kirjanduse otsingu ajavahemik</w:t>
            </w:r>
          </w:p>
        </w:tc>
      </w:tr>
      <w:tr w:rsidR="00175BB9">
        <w:trPr>
          <w:cantSplit/>
        </w:trPr>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lastRenderedPageBreak/>
              <w:t>USA 2013</w:t>
            </w:r>
          </w:p>
        </w:tc>
        <w:tc>
          <w:tcPr>
            <w:tcW w:w="1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#3</w:t>
            </w:r>
          </w:p>
        </w:tc>
        <w:tc>
          <w:tcPr>
            <w:tcW w:w="4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color w:val="1A1818"/>
                <w:sz w:val="22"/>
                <w:szCs w:val="22"/>
                <w:lang w:eastAsia="ja-JP"/>
              </w:rPr>
              <w:t>Operatsioonieelne kaalulangus võib vähendada maksa ruumala ja parandada seeläbi suurenenud maksaga või maksarasvtõvega patsientidel läbiviidava operatsiooni tehnilisi aspekte. Kuna pikaajalisi efekte ei ole täheldatud, siis agressiivset operatsioonieelset kaalulangusprogrammi ei ole vaja soovitada kõigile hepatomegaaliaga patsientidele vaid neile kõrge riskiga patsientidele (nt KMI &gt;50 kg/m</w:t>
            </w:r>
            <w:r>
              <w:rPr>
                <w:rFonts w:ascii="Times New Roman" w:hAnsi="Times New Roman"/>
                <w:color w:val="1A1818"/>
                <w:sz w:val="22"/>
                <w:szCs w:val="22"/>
                <w:vertAlign w:val="superscript"/>
                <w:lang w:eastAsia="ja-JP"/>
              </w:rPr>
              <w:t>2</w:t>
            </w:r>
            <w:r>
              <w:rPr>
                <w:rFonts w:ascii="Times New Roman" w:hAnsi="Times New Roman"/>
                <w:color w:val="1A1818"/>
                <w:sz w:val="22"/>
                <w:szCs w:val="22"/>
                <w:lang w:eastAsia="ja-JP"/>
              </w:rPr>
              <w:t>), kelle puhul meeskond otsustab, et see on lühiajalise tulemuse parandamiseks vajalik.</w:t>
            </w:r>
          </w:p>
          <w:p w:rsidR="00175BB9" w:rsidRDefault="00635415">
            <w:r>
              <w:rPr>
                <w:rFonts w:ascii="Times New Roman" w:hAnsi="Times New Roman"/>
                <w:color w:val="1A1818"/>
                <w:sz w:val="22"/>
                <w:szCs w:val="22"/>
                <w:lang w:eastAsia="ja-JP"/>
              </w:rPr>
              <w:t>Operatsioonieelne kaalulangus või meditsiiniline toitumisteraapia võib teatud juhtudel olla kasulik, et vähendada kaasuvate haiguste esinemist- näiteks diabeeti põdevatel ülekaalulistel patsientidel glükeemiliseks kontrolliks (glycemic control). Operatsioonieelset paremat glükeemilist kontrolli seostatakse operatsioonijärgselt kiirema diabeedi (T2D) taandumisega.</w:t>
            </w:r>
          </w:p>
          <w:p w:rsidR="00175BB9" w:rsidRDefault="00635415">
            <w:proofErr w:type="spellStart"/>
            <w:r>
              <w:rPr>
                <w:rFonts w:ascii="Times New Roman" w:hAnsi="Times New Roman"/>
                <w:color w:val="1A1818"/>
                <w:sz w:val="22"/>
                <w:szCs w:val="22"/>
                <w:lang w:val="en-US" w:eastAsia="ja-JP"/>
              </w:rPr>
              <w:t>Kõik</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patsiendid</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peaksid</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läbima</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hindamise</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kas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nad</w:t>
            </w:r>
            <w:proofErr w:type="spellEnd"/>
            <w:r>
              <w:rPr>
                <w:rFonts w:ascii="Times New Roman" w:hAnsi="Times New Roman"/>
                <w:color w:val="1A1818"/>
                <w:sz w:val="22"/>
                <w:szCs w:val="22"/>
                <w:lang w:val="en-US" w:eastAsia="ja-JP"/>
              </w:rPr>
              <w:t xml:space="preserve"> on </w:t>
            </w:r>
            <w:proofErr w:type="spellStart"/>
            <w:r>
              <w:rPr>
                <w:rFonts w:ascii="Times New Roman" w:hAnsi="Times New Roman"/>
                <w:color w:val="1A1818"/>
                <w:sz w:val="22"/>
                <w:szCs w:val="22"/>
                <w:lang w:val="en-US" w:eastAsia="ja-JP"/>
              </w:rPr>
              <w:t>suutelised</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jälgima</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ja</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läbi</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viima</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toitumis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ja</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elustiili</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alaseid</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muutusi</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enne</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ja</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peale</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bariaatrilist</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kirurgiat</w:t>
            </w:r>
            <w:proofErr w:type="spellEnd"/>
            <w:r>
              <w:rPr>
                <w:rFonts w:ascii="Times New Roman" w:hAnsi="Times New Roman"/>
                <w:color w:val="1A1818"/>
                <w:sz w:val="22"/>
                <w:szCs w:val="22"/>
                <w:lang w:val="en-US" w:eastAsia="ja-JP"/>
              </w:rPr>
              <w:t>.</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proofErr w:type="spellStart"/>
            <w:r>
              <w:rPr>
                <w:rFonts w:ascii="Times New Roman" w:hAnsi="Times New Roman"/>
                <w:color w:val="1A1818"/>
                <w:sz w:val="22"/>
                <w:szCs w:val="22"/>
                <w:lang w:val="en-US" w:eastAsia="ja-JP"/>
              </w:rPr>
              <w:t>Fris</w:t>
            </w:r>
            <w:proofErr w:type="spellEnd"/>
            <w:r>
              <w:rPr>
                <w:rFonts w:ascii="Times New Roman" w:hAnsi="Times New Roman"/>
                <w:color w:val="1A1818"/>
                <w:sz w:val="22"/>
                <w:szCs w:val="22"/>
                <w:lang w:val="en-US" w:eastAsia="ja-JP"/>
              </w:rPr>
              <w:t xml:space="preserve"> RJ. Preoperative low energy diet diminishes liver size.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2004</w:t>
            </w:r>
            <w:proofErr w:type="gramStart"/>
            <w:r>
              <w:rPr>
                <w:rFonts w:ascii="Times New Roman" w:hAnsi="Times New Roman"/>
                <w:color w:val="1A1818"/>
                <w:sz w:val="22"/>
                <w:szCs w:val="22"/>
                <w:lang w:val="en-US" w:eastAsia="ja-JP"/>
              </w:rPr>
              <w:t>;14</w:t>
            </w:r>
            <w:proofErr w:type="gramEnd"/>
            <w:r>
              <w:rPr>
                <w:rFonts w:ascii="Times New Roman" w:hAnsi="Times New Roman"/>
                <w:color w:val="1A1818"/>
                <w:sz w:val="22"/>
                <w:szCs w:val="22"/>
                <w:lang w:val="en-US" w:eastAsia="ja-JP"/>
              </w:rPr>
              <w:t>: 1165-70.</w:t>
            </w:r>
          </w:p>
          <w:p w:rsidR="00175BB9" w:rsidRDefault="00175BB9"/>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1A1818"/>
                <w:sz w:val="22"/>
                <w:szCs w:val="22"/>
                <w:lang w:val="en-US" w:eastAsia="ja-JP"/>
              </w:rPr>
              <w:t>Edholm</w:t>
            </w:r>
            <w:proofErr w:type="spellEnd"/>
            <w:r>
              <w:rPr>
                <w:rFonts w:ascii="Times New Roman" w:hAnsi="Times New Roman"/>
                <w:color w:val="1A1818"/>
                <w:sz w:val="22"/>
                <w:szCs w:val="22"/>
                <w:lang w:val="en-US" w:eastAsia="ja-JP"/>
              </w:rPr>
              <w:t xml:space="preserve"> D, Kullberg J, </w:t>
            </w:r>
            <w:proofErr w:type="spellStart"/>
            <w:r>
              <w:rPr>
                <w:rFonts w:ascii="Times New Roman" w:hAnsi="Times New Roman"/>
                <w:color w:val="1A1818"/>
                <w:sz w:val="22"/>
                <w:szCs w:val="22"/>
                <w:lang w:val="en-US" w:eastAsia="ja-JP"/>
              </w:rPr>
              <w:t>Haenni</w:t>
            </w:r>
            <w:proofErr w:type="spellEnd"/>
            <w:r>
              <w:rPr>
                <w:rFonts w:ascii="Times New Roman" w:hAnsi="Times New Roman"/>
                <w:color w:val="1A1818"/>
                <w:sz w:val="22"/>
                <w:szCs w:val="22"/>
                <w:lang w:val="en-US" w:eastAsia="ja-JP"/>
              </w:rPr>
              <w:t xml:space="preserve"> A, et al. Preoperative 4-week low- calorie diet reduces liver volume and </w:t>
            </w:r>
            <w:proofErr w:type="spellStart"/>
            <w:r>
              <w:rPr>
                <w:rFonts w:ascii="Times New Roman" w:hAnsi="Times New Roman"/>
                <w:color w:val="1A1818"/>
                <w:sz w:val="22"/>
                <w:szCs w:val="22"/>
                <w:lang w:val="en-US" w:eastAsia="ja-JP"/>
              </w:rPr>
              <w:t>intrahepatic</w:t>
            </w:r>
            <w:proofErr w:type="spellEnd"/>
            <w:r>
              <w:rPr>
                <w:rFonts w:ascii="Times New Roman" w:hAnsi="Times New Roman"/>
                <w:color w:val="1A1818"/>
                <w:sz w:val="22"/>
                <w:szCs w:val="22"/>
                <w:lang w:val="en-US" w:eastAsia="ja-JP"/>
              </w:rPr>
              <w:t xml:space="preserve"> fat, and facilitates laparoscopic gastric bypass in morbidly obese.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2011</w:t>
            </w:r>
            <w:proofErr w:type="gramStart"/>
            <w:r>
              <w:rPr>
                <w:rFonts w:ascii="Times New Roman" w:hAnsi="Times New Roman"/>
                <w:color w:val="1A1818"/>
                <w:sz w:val="22"/>
                <w:szCs w:val="22"/>
                <w:lang w:val="en-US" w:eastAsia="ja-JP"/>
              </w:rPr>
              <w:t>;21:345</w:t>
            </w:r>
            <w:proofErr w:type="gramEnd"/>
            <w:r>
              <w:rPr>
                <w:rFonts w:ascii="Times New Roman" w:hAnsi="Times New Roman"/>
                <w:color w:val="1A1818"/>
                <w:sz w:val="22"/>
                <w:szCs w:val="22"/>
                <w:lang w:val="en-US" w:eastAsia="ja-JP"/>
              </w:rPr>
              <w:t>-50. EL 2, PCS.</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1A1818"/>
                <w:sz w:val="22"/>
                <w:szCs w:val="22"/>
                <w:lang w:val="en-US" w:eastAsia="ja-JP"/>
              </w:rPr>
              <w:t>Nieuwnhove</w:t>
            </w:r>
            <w:proofErr w:type="spellEnd"/>
            <w:r>
              <w:rPr>
                <w:rFonts w:ascii="Times New Roman" w:hAnsi="Times New Roman"/>
                <w:color w:val="1A1818"/>
                <w:sz w:val="22"/>
                <w:szCs w:val="22"/>
                <w:lang w:val="en-US" w:eastAsia="ja-JP"/>
              </w:rPr>
              <w:t xml:space="preserve"> YV, </w:t>
            </w:r>
            <w:proofErr w:type="spellStart"/>
            <w:r>
              <w:rPr>
                <w:rFonts w:ascii="Times New Roman" w:hAnsi="Times New Roman"/>
                <w:color w:val="1A1818"/>
                <w:sz w:val="22"/>
                <w:szCs w:val="22"/>
                <w:lang w:val="en-US" w:eastAsia="ja-JP"/>
              </w:rPr>
              <w:t>Dambrauskas</w:t>
            </w:r>
            <w:proofErr w:type="spellEnd"/>
            <w:r>
              <w:rPr>
                <w:rFonts w:ascii="Times New Roman" w:hAnsi="Times New Roman"/>
                <w:color w:val="1A1818"/>
                <w:sz w:val="22"/>
                <w:szCs w:val="22"/>
                <w:lang w:val="en-US" w:eastAsia="ja-JP"/>
              </w:rPr>
              <w:t xml:space="preserve"> Z, </w:t>
            </w:r>
            <w:proofErr w:type="spellStart"/>
            <w:r>
              <w:rPr>
                <w:rFonts w:ascii="Times New Roman" w:hAnsi="Times New Roman"/>
                <w:color w:val="1A1818"/>
                <w:sz w:val="22"/>
                <w:szCs w:val="22"/>
                <w:lang w:val="en-US" w:eastAsia="ja-JP"/>
              </w:rPr>
              <w:t>Campillo</w:t>
            </w:r>
            <w:proofErr w:type="spellEnd"/>
            <w:r>
              <w:rPr>
                <w:rFonts w:ascii="Times New Roman" w:hAnsi="Times New Roman"/>
                <w:color w:val="1A1818"/>
                <w:sz w:val="22"/>
                <w:szCs w:val="22"/>
                <w:lang w:val="en-US" w:eastAsia="ja-JP"/>
              </w:rPr>
              <w:t xml:space="preserve">-Soto A, et al. Preoperative very low- calorie diet and operative outcome after laparoscopic gastric bypass. Arch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2011</w:t>
            </w:r>
            <w:proofErr w:type="gramStart"/>
            <w:r>
              <w:rPr>
                <w:rFonts w:ascii="Times New Roman" w:hAnsi="Times New Roman"/>
                <w:color w:val="1A1818"/>
                <w:sz w:val="22"/>
                <w:szCs w:val="22"/>
                <w:lang w:val="en-US" w:eastAsia="ja-JP"/>
              </w:rPr>
              <w:t>;146:1300</w:t>
            </w:r>
            <w:proofErr w:type="gramEnd"/>
            <w:r>
              <w:rPr>
                <w:rFonts w:ascii="Times New Roman" w:hAnsi="Times New Roman"/>
                <w:color w:val="1A1818"/>
                <w:sz w:val="22"/>
                <w:szCs w:val="22"/>
                <w:lang w:val="en-US" w:eastAsia="ja-JP"/>
              </w:rPr>
              <w:t>-5. EL 1, RCT (multicenter, single-blinded).</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1A1818"/>
                <w:sz w:val="22"/>
                <w:szCs w:val="22"/>
                <w:lang w:val="en-US" w:eastAsia="ja-JP"/>
              </w:rPr>
              <w:t xml:space="preserve">Alvarado R, </w:t>
            </w:r>
            <w:proofErr w:type="spellStart"/>
            <w:r>
              <w:rPr>
                <w:rFonts w:ascii="Times New Roman" w:hAnsi="Times New Roman"/>
                <w:color w:val="1A1818"/>
                <w:sz w:val="22"/>
                <w:szCs w:val="22"/>
                <w:lang w:val="en-US" w:eastAsia="ja-JP"/>
              </w:rPr>
              <w:t>Alami</w:t>
            </w:r>
            <w:proofErr w:type="spellEnd"/>
            <w:r>
              <w:rPr>
                <w:rFonts w:ascii="Times New Roman" w:hAnsi="Times New Roman"/>
                <w:color w:val="1A1818"/>
                <w:sz w:val="22"/>
                <w:szCs w:val="22"/>
                <w:lang w:val="en-US" w:eastAsia="ja-JP"/>
              </w:rPr>
              <w:t xml:space="preserve"> RS, Hsu G, et al. The impact of preoperative weight loss in patients undergoing laparoscopic Roux-en-Y gastric bypass.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2005</w:t>
            </w:r>
            <w:proofErr w:type="gramStart"/>
            <w:r>
              <w:rPr>
                <w:rFonts w:ascii="Times New Roman" w:hAnsi="Times New Roman"/>
                <w:color w:val="1A1818"/>
                <w:sz w:val="22"/>
                <w:szCs w:val="22"/>
                <w:lang w:val="en-US" w:eastAsia="ja-JP"/>
              </w:rPr>
              <w:t>;15</w:t>
            </w:r>
            <w:proofErr w:type="gramEnd"/>
            <w:r>
              <w:rPr>
                <w:rFonts w:ascii="Times New Roman" w:hAnsi="Times New Roman"/>
                <w:color w:val="1A1818"/>
                <w:sz w:val="22"/>
                <w:szCs w:val="22"/>
                <w:lang w:val="en-US" w:eastAsia="ja-JP"/>
              </w:rPr>
              <w:t>: 1282-6. EL 3, SS.</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1A1818"/>
                <w:sz w:val="22"/>
                <w:szCs w:val="22"/>
                <w:lang w:val="en-US" w:eastAsia="ja-JP"/>
              </w:rPr>
              <w:t>Alami</w:t>
            </w:r>
            <w:proofErr w:type="spellEnd"/>
            <w:r>
              <w:rPr>
                <w:rFonts w:ascii="Times New Roman" w:hAnsi="Times New Roman"/>
                <w:color w:val="1A1818"/>
                <w:sz w:val="22"/>
                <w:szCs w:val="22"/>
                <w:lang w:val="en-US" w:eastAsia="ja-JP"/>
              </w:rPr>
              <w:t xml:space="preserve"> RS, Morton JM, Schuster R, et al. Is there a benefit to preoperative weight loss in gastric bypass patients? A prospective randomized trial.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Rel</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Dis</w:t>
            </w:r>
            <w:proofErr w:type="spellEnd"/>
            <w:r>
              <w:rPr>
                <w:rFonts w:ascii="Times New Roman" w:hAnsi="Times New Roman"/>
                <w:color w:val="1A1818"/>
                <w:sz w:val="22"/>
                <w:szCs w:val="22"/>
                <w:lang w:val="en-US" w:eastAsia="ja-JP"/>
              </w:rPr>
              <w:t xml:space="preserve"> 2007</w:t>
            </w:r>
            <w:proofErr w:type="gramStart"/>
            <w:r>
              <w:rPr>
                <w:rFonts w:ascii="Times New Roman" w:hAnsi="Times New Roman"/>
                <w:color w:val="1A1818"/>
                <w:sz w:val="22"/>
                <w:szCs w:val="22"/>
                <w:lang w:val="en-US" w:eastAsia="ja-JP"/>
              </w:rPr>
              <w:t>;3:141</w:t>
            </w:r>
            <w:proofErr w:type="gramEnd"/>
            <w:r>
              <w:rPr>
                <w:rFonts w:ascii="Times New Roman" w:hAnsi="Times New Roman"/>
                <w:color w:val="1A1818"/>
                <w:sz w:val="22"/>
                <w:szCs w:val="22"/>
                <w:lang w:val="en-US" w:eastAsia="ja-JP"/>
              </w:rPr>
              <w:t>-6. EL 1, RCT.</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1A1818"/>
                <w:sz w:val="22"/>
                <w:szCs w:val="22"/>
                <w:lang w:val="en-US" w:eastAsia="ja-JP"/>
              </w:rPr>
              <w:t>Frutos</w:t>
            </w:r>
            <w:proofErr w:type="spellEnd"/>
            <w:r>
              <w:rPr>
                <w:rFonts w:ascii="Times New Roman" w:hAnsi="Times New Roman"/>
                <w:color w:val="1A1818"/>
                <w:sz w:val="22"/>
                <w:szCs w:val="22"/>
                <w:lang w:val="en-US" w:eastAsia="ja-JP"/>
              </w:rPr>
              <w:t xml:space="preserve"> MD, Morales MD, Lujan J, et al. </w:t>
            </w:r>
            <w:proofErr w:type="spellStart"/>
            <w:r>
              <w:rPr>
                <w:rFonts w:ascii="Times New Roman" w:hAnsi="Times New Roman"/>
                <w:color w:val="1A1818"/>
                <w:sz w:val="22"/>
                <w:szCs w:val="22"/>
                <w:lang w:val="en-US" w:eastAsia="ja-JP"/>
              </w:rPr>
              <w:t>Intragastric</w:t>
            </w:r>
            <w:proofErr w:type="spellEnd"/>
            <w:r>
              <w:rPr>
                <w:rFonts w:ascii="Times New Roman" w:hAnsi="Times New Roman"/>
                <w:color w:val="1A1818"/>
                <w:sz w:val="22"/>
                <w:szCs w:val="22"/>
                <w:lang w:val="en-US" w:eastAsia="ja-JP"/>
              </w:rPr>
              <w:t xml:space="preserve"> balloon reduces liver volume in super-obese patients, facilitating subsequent laparoscopic gastric bypass.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2007</w:t>
            </w:r>
            <w:proofErr w:type="gramStart"/>
            <w:r>
              <w:rPr>
                <w:rFonts w:ascii="Times New Roman" w:hAnsi="Times New Roman"/>
                <w:color w:val="1A1818"/>
                <w:sz w:val="22"/>
                <w:szCs w:val="22"/>
                <w:lang w:val="en-US" w:eastAsia="ja-JP"/>
              </w:rPr>
              <w:t>;17:150</w:t>
            </w:r>
            <w:proofErr w:type="gramEnd"/>
            <w:r>
              <w:rPr>
                <w:rFonts w:ascii="Times New Roman" w:hAnsi="Times New Roman"/>
                <w:color w:val="1A1818"/>
                <w:sz w:val="22"/>
                <w:szCs w:val="22"/>
                <w:lang w:val="en-US" w:eastAsia="ja-JP"/>
              </w:rPr>
              <w:t>-4. EL 2, PCS.</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1A1818"/>
                <w:sz w:val="22"/>
                <w:szCs w:val="22"/>
                <w:lang w:val="en-US" w:eastAsia="ja-JP"/>
              </w:rPr>
              <w:t xml:space="preserve">Collins J, McCloskey C, </w:t>
            </w:r>
            <w:proofErr w:type="spellStart"/>
            <w:r>
              <w:rPr>
                <w:rFonts w:ascii="Times New Roman" w:hAnsi="Times New Roman"/>
                <w:color w:val="1A1818"/>
                <w:sz w:val="22"/>
                <w:szCs w:val="22"/>
                <w:lang w:val="en-US" w:eastAsia="ja-JP"/>
              </w:rPr>
              <w:t>Titchner</w:t>
            </w:r>
            <w:proofErr w:type="spellEnd"/>
            <w:r>
              <w:rPr>
                <w:rFonts w:ascii="Times New Roman" w:hAnsi="Times New Roman"/>
                <w:color w:val="1A1818"/>
                <w:sz w:val="22"/>
                <w:szCs w:val="22"/>
                <w:lang w:val="en-US" w:eastAsia="ja-JP"/>
              </w:rPr>
              <w:t xml:space="preserve"> R, et al. Preoperative weight loss in high-risk </w:t>
            </w:r>
            <w:proofErr w:type="spellStart"/>
            <w:r>
              <w:rPr>
                <w:rFonts w:ascii="Times New Roman" w:hAnsi="Times New Roman"/>
                <w:color w:val="1A1818"/>
                <w:sz w:val="22"/>
                <w:szCs w:val="22"/>
                <w:lang w:val="en-US" w:eastAsia="ja-JP"/>
              </w:rPr>
              <w:t>superobese</w:t>
            </w:r>
            <w:proofErr w:type="spellEnd"/>
            <w:r>
              <w:rPr>
                <w:rFonts w:ascii="Times New Roman" w:hAnsi="Times New Roman"/>
                <w:color w:val="1A1818"/>
                <w:sz w:val="22"/>
                <w:szCs w:val="22"/>
                <w:lang w:val="en-US" w:eastAsia="ja-JP"/>
              </w:rPr>
              <w:t xml:space="preserve"> bariatric patients: a computed tomography- based analysis.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Rel</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Dis</w:t>
            </w:r>
            <w:proofErr w:type="spellEnd"/>
            <w:r>
              <w:rPr>
                <w:rFonts w:ascii="Times New Roman" w:hAnsi="Times New Roman"/>
                <w:color w:val="1A1818"/>
                <w:sz w:val="22"/>
                <w:szCs w:val="22"/>
                <w:lang w:val="en-US" w:eastAsia="ja-JP"/>
              </w:rPr>
              <w:t xml:space="preserve"> 2011</w:t>
            </w:r>
            <w:proofErr w:type="gramStart"/>
            <w:r>
              <w:rPr>
                <w:rFonts w:ascii="Times New Roman" w:hAnsi="Times New Roman"/>
                <w:color w:val="1A1818"/>
                <w:sz w:val="22"/>
                <w:szCs w:val="22"/>
                <w:lang w:val="en-US" w:eastAsia="ja-JP"/>
              </w:rPr>
              <w:t>;7:480</w:t>
            </w:r>
            <w:proofErr w:type="gramEnd"/>
            <w:r>
              <w:rPr>
                <w:rFonts w:ascii="Times New Roman" w:hAnsi="Times New Roman"/>
                <w:color w:val="1A1818"/>
                <w:sz w:val="22"/>
                <w:szCs w:val="22"/>
                <w:lang w:val="en-US" w:eastAsia="ja-JP"/>
              </w:rPr>
              <w:t>-5. EL 2, PCS.</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roofErr w:type="spellStart"/>
            <w:r>
              <w:rPr>
                <w:rFonts w:ascii="Times New Roman" w:hAnsi="Times New Roman"/>
                <w:color w:val="1A1818"/>
                <w:sz w:val="22"/>
                <w:szCs w:val="22"/>
                <w:lang w:val="en-US" w:eastAsia="ja-JP"/>
              </w:rPr>
              <w:t>Becouarn</w:t>
            </w:r>
            <w:proofErr w:type="spellEnd"/>
            <w:r>
              <w:rPr>
                <w:rFonts w:ascii="Times New Roman" w:hAnsi="Times New Roman"/>
                <w:color w:val="1A1818"/>
                <w:sz w:val="22"/>
                <w:szCs w:val="22"/>
                <w:lang w:val="en-US" w:eastAsia="ja-JP"/>
              </w:rPr>
              <w:t xml:space="preserve"> G, </w:t>
            </w:r>
            <w:proofErr w:type="spellStart"/>
            <w:r>
              <w:rPr>
                <w:rFonts w:ascii="Times New Roman" w:hAnsi="Times New Roman"/>
                <w:color w:val="1A1818"/>
                <w:sz w:val="22"/>
                <w:szCs w:val="22"/>
                <w:lang w:val="en-US" w:eastAsia="ja-JP"/>
              </w:rPr>
              <w:t>Topart</w:t>
            </w:r>
            <w:proofErr w:type="spellEnd"/>
            <w:r>
              <w:rPr>
                <w:rFonts w:ascii="Times New Roman" w:hAnsi="Times New Roman"/>
                <w:color w:val="1A1818"/>
                <w:sz w:val="22"/>
                <w:szCs w:val="22"/>
                <w:lang w:val="en-US" w:eastAsia="ja-JP"/>
              </w:rPr>
              <w:t xml:space="preserve"> P, Ritz P. Weight loss prior to bariatric surgery is not a pre- requisite of excess weight loss outcomes in obese patients.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2010</w:t>
            </w:r>
            <w:proofErr w:type="gramStart"/>
            <w:r>
              <w:rPr>
                <w:rFonts w:ascii="Times New Roman" w:hAnsi="Times New Roman"/>
                <w:color w:val="1A1818"/>
                <w:sz w:val="22"/>
                <w:szCs w:val="22"/>
                <w:lang w:val="en-US" w:eastAsia="ja-JP"/>
              </w:rPr>
              <w:t>;20</w:t>
            </w:r>
            <w:proofErr w:type="gramEnd"/>
            <w:r>
              <w:rPr>
                <w:rFonts w:ascii="Times New Roman" w:hAnsi="Times New Roman"/>
                <w:color w:val="1A1818"/>
                <w:sz w:val="22"/>
                <w:szCs w:val="22"/>
                <w:lang w:val="en-US" w:eastAsia="ja-JP"/>
              </w:rPr>
              <w:t>: 574-7.</w:t>
            </w:r>
          </w:p>
          <w:p w:rsidR="00175BB9" w:rsidRDefault="00175BB9"/>
          <w:p w:rsidR="00175BB9" w:rsidRDefault="00635415">
            <w:proofErr w:type="spellStart"/>
            <w:r>
              <w:rPr>
                <w:rFonts w:ascii="Times New Roman" w:hAnsi="Times New Roman"/>
                <w:color w:val="1A1818"/>
                <w:sz w:val="22"/>
                <w:szCs w:val="22"/>
                <w:lang w:val="en-US" w:eastAsia="ja-JP"/>
              </w:rPr>
              <w:t>Handelsman</w:t>
            </w:r>
            <w:proofErr w:type="spellEnd"/>
            <w:r>
              <w:rPr>
                <w:rFonts w:ascii="Times New Roman" w:hAnsi="Times New Roman"/>
                <w:color w:val="1A1818"/>
                <w:sz w:val="22"/>
                <w:szCs w:val="22"/>
                <w:lang w:val="en-US" w:eastAsia="ja-JP"/>
              </w:rPr>
              <w:t xml:space="preserve"> Y, </w:t>
            </w:r>
            <w:proofErr w:type="spellStart"/>
            <w:r>
              <w:rPr>
                <w:rFonts w:ascii="Times New Roman" w:hAnsi="Times New Roman"/>
                <w:color w:val="1A1818"/>
                <w:sz w:val="22"/>
                <w:szCs w:val="22"/>
                <w:lang w:val="en-US" w:eastAsia="ja-JP"/>
              </w:rPr>
              <w:t>Mechanick</w:t>
            </w:r>
            <w:proofErr w:type="spellEnd"/>
            <w:r>
              <w:rPr>
                <w:rFonts w:ascii="Times New Roman" w:hAnsi="Times New Roman"/>
                <w:color w:val="1A1818"/>
                <w:sz w:val="22"/>
                <w:szCs w:val="22"/>
                <w:lang w:val="en-US" w:eastAsia="ja-JP"/>
              </w:rPr>
              <w:t xml:space="preserve"> JI, Blonde L, et al. American Association of Clinical Endocrinologists Medical Guidelines for Clinical Practice for Developing a </w:t>
            </w:r>
            <w:proofErr w:type="spellStart"/>
            <w:r>
              <w:rPr>
                <w:rFonts w:ascii="Times New Roman" w:hAnsi="Times New Roman"/>
                <w:color w:val="1A1818"/>
                <w:sz w:val="22"/>
                <w:szCs w:val="22"/>
                <w:lang w:val="en-US" w:eastAsia="ja-JP"/>
              </w:rPr>
              <w:t>Diabe</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tes</w:t>
            </w:r>
            <w:proofErr w:type="spellEnd"/>
            <w:r>
              <w:rPr>
                <w:rFonts w:ascii="Times New Roman" w:hAnsi="Times New Roman"/>
                <w:color w:val="1A1818"/>
                <w:sz w:val="22"/>
                <w:szCs w:val="22"/>
                <w:lang w:val="en-US" w:eastAsia="ja-JP"/>
              </w:rPr>
              <w:t xml:space="preserve"> Mellitus Comprehensive Care Plan. </w:t>
            </w:r>
            <w:proofErr w:type="spellStart"/>
            <w:r>
              <w:rPr>
                <w:rFonts w:ascii="Times New Roman" w:hAnsi="Times New Roman"/>
                <w:color w:val="1A1818"/>
                <w:sz w:val="22"/>
                <w:szCs w:val="22"/>
                <w:lang w:val="en-US" w:eastAsia="ja-JP"/>
              </w:rPr>
              <w:t>Endocr</w:t>
            </w:r>
            <w:proofErr w:type="spellEnd"/>
            <w:r>
              <w:rPr>
                <w:rFonts w:ascii="Times New Roman" w:hAnsi="Times New Roman"/>
                <w:color w:val="1A1818"/>
                <w:sz w:val="22"/>
                <w:szCs w:val="22"/>
                <w:lang w:val="en-US" w:eastAsia="ja-JP"/>
              </w:rPr>
              <w:t xml:space="preserve"> Practice 2011</w:t>
            </w:r>
            <w:proofErr w:type="gramStart"/>
            <w:r>
              <w:rPr>
                <w:rFonts w:ascii="Times New Roman" w:hAnsi="Times New Roman"/>
                <w:color w:val="1A1818"/>
                <w:sz w:val="22"/>
                <w:szCs w:val="22"/>
                <w:lang w:val="en-US" w:eastAsia="ja-JP"/>
              </w:rPr>
              <w:t>;17</w:t>
            </w:r>
            <w:proofErr w:type="gramEnd"/>
            <w:r>
              <w:rPr>
                <w:rFonts w:ascii="Times New Roman" w:hAnsi="Times New Roman"/>
                <w:color w:val="1A1818"/>
                <w:sz w:val="22"/>
                <w:szCs w:val="22"/>
                <w:lang w:val="en-US" w:eastAsia="ja-JP"/>
              </w:rPr>
              <w:t>:(</w:t>
            </w:r>
            <w:proofErr w:type="spellStart"/>
            <w:r>
              <w:rPr>
                <w:rFonts w:ascii="Times New Roman" w:hAnsi="Times New Roman"/>
                <w:color w:val="1A1818"/>
                <w:sz w:val="22"/>
                <w:szCs w:val="22"/>
                <w:lang w:val="en-US" w:eastAsia="ja-JP"/>
              </w:rPr>
              <w:t>Suppl</w:t>
            </w:r>
            <w:proofErr w:type="spellEnd"/>
            <w:r>
              <w:rPr>
                <w:rFonts w:ascii="Times New Roman" w:hAnsi="Times New Roman"/>
                <w:color w:val="1A1818"/>
                <w:sz w:val="22"/>
                <w:szCs w:val="22"/>
                <w:lang w:val="en-US" w:eastAsia="ja-JP"/>
              </w:rPr>
              <w:t xml:space="preserve"> 2):1-52.</w:t>
            </w:r>
          </w:p>
          <w:p w:rsidR="00175BB9" w:rsidRDefault="00175BB9"/>
          <w:p w:rsidR="00175BB9" w:rsidRDefault="00635415">
            <w:r>
              <w:rPr>
                <w:rFonts w:ascii="Times New Roman" w:hAnsi="Times New Roman"/>
                <w:color w:val="1A1818"/>
                <w:sz w:val="22"/>
                <w:szCs w:val="22"/>
                <w:lang w:val="en-US" w:eastAsia="ja-JP"/>
              </w:rPr>
              <w:t xml:space="preserve">Hall TC, </w:t>
            </w:r>
            <w:proofErr w:type="spellStart"/>
            <w:r>
              <w:rPr>
                <w:rFonts w:ascii="Times New Roman" w:hAnsi="Times New Roman"/>
                <w:color w:val="1A1818"/>
                <w:sz w:val="22"/>
                <w:szCs w:val="22"/>
                <w:lang w:val="en-US" w:eastAsia="ja-JP"/>
              </w:rPr>
              <w:t>Pellen</w:t>
            </w:r>
            <w:proofErr w:type="spellEnd"/>
            <w:r>
              <w:rPr>
                <w:rFonts w:ascii="Times New Roman" w:hAnsi="Times New Roman"/>
                <w:color w:val="1A1818"/>
                <w:sz w:val="22"/>
                <w:szCs w:val="22"/>
                <w:lang w:val="en-US" w:eastAsia="ja-JP"/>
              </w:rPr>
              <w:t xml:space="preserve"> MGC, </w:t>
            </w:r>
            <w:proofErr w:type="spellStart"/>
            <w:r>
              <w:rPr>
                <w:rFonts w:ascii="Times New Roman" w:hAnsi="Times New Roman"/>
                <w:color w:val="1A1818"/>
                <w:sz w:val="22"/>
                <w:szCs w:val="22"/>
                <w:lang w:val="en-US" w:eastAsia="ja-JP"/>
              </w:rPr>
              <w:t>Sedman</w:t>
            </w:r>
            <w:proofErr w:type="spellEnd"/>
            <w:r>
              <w:rPr>
                <w:rFonts w:ascii="Times New Roman" w:hAnsi="Times New Roman"/>
                <w:color w:val="1A1818"/>
                <w:sz w:val="22"/>
                <w:szCs w:val="22"/>
                <w:lang w:val="en-US" w:eastAsia="ja-JP"/>
              </w:rPr>
              <w:t xml:space="preserve"> PC, et al. Preoperative factors predicting remission of type 2 diabetes mellitus after Roux-en-Y gastric bypass surgery for obesity.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P2010</w:t>
            </w:r>
            <w:proofErr w:type="gramStart"/>
            <w:r>
              <w:rPr>
                <w:rFonts w:ascii="Times New Roman" w:hAnsi="Times New Roman"/>
                <w:color w:val="1A1818"/>
                <w:sz w:val="22"/>
                <w:szCs w:val="22"/>
                <w:lang w:val="en-US" w:eastAsia="ja-JP"/>
              </w:rPr>
              <w:t>;20:1245</w:t>
            </w:r>
            <w:proofErr w:type="gramEnd"/>
            <w:r>
              <w:rPr>
                <w:rFonts w:ascii="Times New Roman" w:hAnsi="Times New Roman"/>
                <w:color w:val="1A1818"/>
                <w:sz w:val="22"/>
                <w:szCs w:val="22"/>
                <w:lang w:val="en-US" w:eastAsia="ja-JP"/>
              </w:rPr>
              <w:t>-50.</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 xml:space="preserve">Fris: 50 maopaela paigaldamisele registreeritud patsienti läbis 2-nädalase operatsioonieelse madala energiasisaldusega dieedi. Maksa suurus vähenes 2 nädalaga märkimisväärselt </w:t>
            </w:r>
            <w:r>
              <w:rPr>
                <w:rFonts w:ascii="Times" w:hAnsi="Times"/>
                <w:color w:val="141413"/>
                <w:sz w:val="22"/>
                <w:szCs w:val="22"/>
                <w:lang w:val="en-US" w:eastAsia="ja-JP"/>
              </w:rPr>
              <w:t xml:space="preserve">(mean 5.1, 95% CI 3.3-6.8, </w:t>
            </w:r>
            <w:r>
              <w:rPr>
                <w:rFonts w:ascii="Times" w:hAnsi="Times"/>
                <w:i/>
                <w:iCs/>
                <w:color w:val="141413"/>
                <w:sz w:val="22"/>
                <w:szCs w:val="22"/>
                <w:lang w:val="en-US" w:eastAsia="ja-JP"/>
              </w:rPr>
              <w:t>P</w:t>
            </w:r>
            <w:r>
              <w:rPr>
                <w:rFonts w:ascii="Times" w:hAnsi="Times"/>
                <w:color w:val="141413"/>
                <w:sz w:val="22"/>
                <w:szCs w:val="22"/>
                <w:lang w:val="en-US" w:eastAsia="ja-JP"/>
              </w:rPr>
              <w:t>&lt;0.0001).</w:t>
            </w:r>
            <w:r>
              <w:rPr>
                <w:rFonts w:ascii="Times New Roman" w:hAnsi="Times New Roman"/>
                <w:sz w:val="22"/>
                <w:szCs w:val="22"/>
              </w:rPr>
              <w:t xml:space="preserve"> Neli patsienti, kes operatsioonieelselt kaalu langetada ei suutnud, neil ei läinud kaalulangus ka peale operatsiooni hästi.</w:t>
            </w:r>
          </w:p>
          <w:p w:rsidR="00175BB9" w:rsidRDefault="00635415">
            <w:r>
              <w:rPr>
                <w:rFonts w:ascii="Times New Roman" w:hAnsi="Times New Roman"/>
                <w:sz w:val="22"/>
                <w:szCs w:val="22"/>
              </w:rPr>
              <w:t xml:space="preserve">Edholm </w:t>
            </w:r>
            <w:r>
              <w:rPr>
                <w:rFonts w:ascii="Times New Roman" w:hAnsi="Times New Roman"/>
                <w:i/>
                <w:sz w:val="22"/>
                <w:szCs w:val="22"/>
              </w:rPr>
              <w:t>et al</w:t>
            </w:r>
            <w:r>
              <w:rPr>
                <w:rFonts w:ascii="Times New Roman" w:hAnsi="Times New Roman"/>
                <w:sz w:val="22"/>
                <w:szCs w:val="22"/>
              </w:rPr>
              <w:t>: 15 patsienti pidas 4 nädalat madala energiasisaldusega dieeti. Maksaruumala vähenes 12% (</w:t>
            </w:r>
            <w:r>
              <w:rPr>
                <w:rFonts w:ascii="Times New Roman" w:hAnsi="Times New Roman"/>
                <w:i/>
                <w:sz w:val="22"/>
                <w:szCs w:val="22"/>
              </w:rPr>
              <w:t>p</w:t>
            </w:r>
            <w:r>
              <w:rPr>
                <w:rFonts w:ascii="Times New Roman" w:hAnsi="Times New Roman"/>
                <w:sz w:val="22"/>
                <w:szCs w:val="22"/>
              </w:rPr>
              <w:t>&lt;0.001).</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1A1818"/>
                <w:sz w:val="22"/>
                <w:szCs w:val="22"/>
                <w:lang w:val="en-US" w:eastAsia="ja-JP"/>
              </w:rPr>
              <w:t>Alami</w:t>
            </w:r>
            <w:proofErr w:type="spellEnd"/>
            <w:r>
              <w:rPr>
                <w:rFonts w:ascii="Times New Roman" w:hAnsi="Times New Roman"/>
                <w:color w:val="1A1818"/>
                <w:sz w:val="22"/>
                <w:szCs w:val="22"/>
                <w:lang w:val="en-US" w:eastAsia="ja-JP"/>
              </w:rPr>
              <w:t xml:space="preserve"> RS, Morton JM, Schuster R, et al. Is there a benefit to preoperative weight loss in gastric bypass patients? A prospective randomized trial.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Rel</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Dis</w:t>
            </w:r>
            <w:proofErr w:type="spellEnd"/>
            <w:r>
              <w:rPr>
                <w:rFonts w:ascii="Times New Roman" w:hAnsi="Times New Roman"/>
                <w:color w:val="1A1818"/>
                <w:sz w:val="22"/>
                <w:szCs w:val="22"/>
                <w:lang w:val="en-US" w:eastAsia="ja-JP"/>
              </w:rPr>
              <w:t xml:space="preserve"> 2007</w:t>
            </w:r>
            <w:proofErr w:type="gramStart"/>
            <w:r>
              <w:rPr>
                <w:rFonts w:ascii="Times New Roman" w:hAnsi="Times New Roman"/>
                <w:color w:val="1A1818"/>
                <w:sz w:val="22"/>
                <w:szCs w:val="22"/>
                <w:lang w:val="en-US" w:eastAsia="ja-JP"/>
              </w:rPr>
              <w:t>;3:141</w:t>
            </w:r>
            <w:proofErr w:type="gramEnd"/>
            <w:r>
              <w:rPr>
                <w:rFonts w:ascii="Times New Roman" w:hAnsi="Times New Roman"/>
                <w:color w:val="1A1818"/>
                <w:sz w:val="22"/>
                <w:szCs w:val="22"/>
                <w:lang w:val="en-US" w:eastAsia="ja-JP"/>
              </w:rPr>
              <w:t>-6. EL 1, RCT.</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1A1818"/>
                <w:sz w:val="22"/>
                <w:szCs w:val="22"/>
                <w:lang w:val="en-US" w:eastAsia="ja-JP"/>
              </w:rPr>
              <w:t xml:space="preserve">Collins J, McCloskey C, </w:t>
            </w:r>
            <w:proofErr w:type="spellStart"/>
            <w:r>
              <w:rPr>
                <w:rFonts w:ascii="Times New Roman" w:hAnsi="Times New Roman"/>
                <w:color w:val="1A1818"/>
                <w:sz w:val="22"/>
                <w:szCs w:val="22"/>
                <w:lang w:val="en-US" w:eastAsia="ja-JP"/>
              </w:rPr>
              <w:t>Titchner</w:t>
            </w:r>
            <w:proofErr w:type="spellEnd"/>
            <w:r>
              <w:rPr>
                <w:rFonts w:ascii="Times New Roman" w:hAnsi="Times New Roman"/>
                <w:color w:val="1A1818"/>
                <w:sz w:val="22"/>
                <w:szCs w:val="22"/>
                <w:lang w:val="en-US" w:eastAsia="ja-JP"/>
              </w:rPr>
              <w:t xml:space="preserve"> R, et al. Preoperative weight loss in high-risk </w:t>
            </w:r>
            <w:proofErr w:type="spellStart"/>
            <w:r>
              <w:rPr>
                <w:rFonts w:ascii="Times New Roman" w:hAnsi="Times New Roman"/>
                <w:color w:val="1A1818"/>
                <w:sz w:val="22"/>
                <w:szCs w:val="22"/>
                <w:lang w:val="en-US" w:eastAsia="ja-JP"/>
              </w:rPr>
              <w:t>superobese</w:t>
            </w:r>
            <w:proofErr w:type="spellEnd"/>
            <w:r>
              <w:rPr>
                <w:rFonts w:ascii="Times New Roman" w:hAnsi="Times New Roman"/>
                <w:color w:val="1A1818"/>
                <w:sz w:val="22"/>
                <w:szCs w:val="22"/>
                <w:lang w:val="en-US" w:eastAsia="ja-JP"/>
              </w:rPr>
              <w:t xml:space="preserve"> bariatric patients: a computed tomography- based analysis. </w:t>
            </w:r>
            <w:proofErr w:type="spellStart"/>
            <w:r>
              <w:rPr>
                <w:rFonts w:ascii="Times New Roman" w:hAnsi="Times New Roman"/>
                <w:color w:val="1A1818"/>
                <w:sz w:val="22"/>
                <w:szCs w:val="22"/>
                <w:lang w:val="en-US" w:eastAsia="ja-JP"/>
              </w:rPr>
              <w:t>Surg</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Obes</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Rel</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Dis</w:t>
            </w:r>
            <w:proofErr w:type="spellEnd"/>
            <w:r>
              <w:rPr>
                <w:rFonts w:ascii="Times New Roman" w:hAnsi="Times New Roman"/>
                <w:color w:val="1A1818"/>
                <w:sz w:val="22"/>
                <w:szCs w:val="22"/>
                <w:lang w:val="en-US" w:eastAsia="ja-JP"/>
              </w:rPr>
              <w:t xml:space="preserve"> 2011</w:t>
            </w:r>
            <w:proofErr w:type="gramStart"/>
            <w:r>
              <w:rPr>
                <w:rFonts w:ascii="Times New Roman" w:hAnsi="Times New Roman"/>
                <w:color w:val="1A1818"/>
                <w:sz w:val="22"/>
                <w:szCs w:val="22"/>
                <w:lang w:val="en-US" w:eastAsia="ja-JP"/>
              </w:rPr>
              <w:t>;7:480</w:t>
            </w:r>
            <w:proofErr w:type="gramEnd"/>
            <w:r>
              <w:rPr>
                <w:rFonts w:ascii="Times New Roman" w:hAnsi="Times New Roman"/>
                <w:color w:val="1A1818"/>
                <w:sz w:val="22"/>
                <w:szCs w:val="22"/>
                <w:lang w:val="en-US" w:eastAsia="ja-JP"/>
              </w:rPr>
              <w:t>-5. EL 2, PCS.</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roofErr w:type="spellStart"/>
            <w:r>
              <w:rPr>
                <w:rFonts w:ascii="Times New Roman" w:hAnsi="Times New Roman"/>
                <w:color w:val="1A1818"/>
                <w:sz w:val="22"/>
                <w:szCs w:val="22"/>
                <w:lang w:val="en-US" w:eastAsia="ja-JP"/>
              </w:rPr>
              <w:t>Handelsman</w:t>
            </w:r>
            <w:proofErr w:type="spellEnd"/>
            <w:r>
              <w:rPr>
                <w:rFonts w:ascii="Times New Roman" w:hAnsi="Times New Roman"/>
                <w:color w:val="1A1818"/>
                <w:sz w:val="22"/>
                <w:szCs w:val="22"/>
                <w:lang w:val="en-US" w:eastAsia="ja-JP"/>
              </w:rPr>
              <w:t xml:space="preserve"> Y, </w:t>
            </w:r>
            <w:proofErr w:type="spellStart"/>
            <w:r>
              <w:rPr>
                <w:rFonts w:ascii="Times New Roman" w:hAnsi="Times New Roman"/>
                <w:color w:val="1A1818"/>
                <w:sz w:val="22"/>
                <w:szCs w:val="22"/>
                <w:lang w:val="en-US" w:eastAsia="ja-JP"/>
              </w:rPr>
              <w:t>Mechanick</w:t>
            </w:r>
            <w:proofErr w:type="spellEnd"/>
            <w:r>
              <w:rPr>
                <w:rFonts w:ascii="Times New Roman" w:hAnsi="Times New Roman"/>
                <w:color w:val="1A1818"/>
                <w:sz w:val="22"/>
                <w:szCs w:val="22"/>
                <w:lang w:val="en-US" w:eastAsia="ja-JP"/>
              </w:rPr>
              <w:t xml:space="preserve"> JI, Blonde L, et al. American Association of Clinical Endocrinologists Medical Guidelines for Clinical Practice for Developing a </w:t>
            </w:r>
            <w:proofErr w:type="spellStart"/>
            <w:r>
              <w:rPr>
                <w:rFonts w:ascii="Times New Roman" w:hAnsi="Times New Roman"/>
                <w:color w:val="1A1818"/>
                <w:sz w:val="22"/>
                <w:szCs w:val="22"/>
                <w:lang w:val="en-US" w:eastAsia="ja-JP"/>
              </w:rPr>
              <w:t>Diabe</w:t>
            </w:r>
            <w:proofErr w:type="spellEnd"/>
            <w:r>
              <w:rPr>
                <w:rFonts w:ascii="Times New Roman" w:hAnsi="Times New Roman"/>
                <w:color w:val="1A1818"/>
                <w:sz w:val="22"/>
                <w:szCs w:val="22"/>
                <w:lang w:val="en-US" w:eastAsia="ja-JP"/>
              </w:rPr>
              <w:t xml:space="preserve">- </w:t>
            </w:r>
            <w:proofErr w:type="spellStart"/>
            <w:r>
              <w:rPr>
                <w:rFonts w:ascii="Times New Roman" w:hAnsi="Times New Roman"/>
                <w:color w:val="1A1818"/>
                <w:sz w:val="22"/>
                <w:szCs w:val="22"/>
                <w:lang w:val="en-US" w:eastAsia="ja-JP"/>
              </w:rPr>
              <w:t>tes</w:t>
            </w:r>
            <w:proofErr w:type="spellEnd"/>
            <w:r>
              <w:rPr>
                <w:rFonts w:ascii="Times New Roman" w:hAnsi="Times New Roman"/>
                <w:color w:val="1A1818"/>
                <w:sz w:val="22"/>
                <w:szCs w:val="22"/>
                <w:lang w:val="en-US" w:eastAsia="ja-JP"/>
              </w:rPr>
              <w:t xml:space="preserve"> Mellitus Comprehensive Care Plan. </w:t>
            </w:r>
            <w:proofErr w:type="spellStart"/>
            <w:r>
              <w:rPr>
                <w:rFonts w:ascii="Times New Roman" w:hAnsi="Times New Roman"/>
                <w:color w:val="1A1818"/>
                <w:sz w:val="22"/>
                <w:szCs w:val="22"/>
                <w:lang w:val="en-US" w:eastAsia="ja-JP"/>
              </w:rPr>
              <w:t>Endocr</w:t>
            </w:r>
            <w:proofErr w:type="spellEnd"/>
            <w:r>
              <w:rPr>
                <w:rFonts w:ascii="Times New Roman" w:hAnsi="Times New Roman"/>
                <w:color w:val="1A1818"/>
                <w:sz w:val="22"/>
                <w:szCs w:val="22"/>
                <w:lang w:val="en-US" w:eastAsia="ja-JP"/>
              </w:rPr>
              <w:t xml:space="preserve"> Practice 2011</w:t>
            </w:r>
            <w:proofErr w:type="gramStart"/>
            <w:r>
              <w:rPr>
                <w:rFonts w:ascii="Times New Roman" w:hAnsi="Times New Roman"/>
                <w:color w:val="1A1818"/>
                <w:sz w:val="22"/>
                <w:szCs w:val="22"/>
                <w:lang w:val="en-US" w:eastAsia="ja-JP"/>
              </w:rPr>
              <w:t>;17</w:t>
            </w:r>
            <w:proofErr w:type="gramEnd"/>
            <w:r>
              <w:rPr>
                <w:rFonts w:ascii="Times New Roman" w:hAnsi="Times New Roman"/>
                <w:color w:val="1A1818"/>
                <w:sz w:val="22"/>
                <w:szCs w:val="22"/>
                <w:lang w:val="en-US" w:eastAsia="ja-JP"/>
              </w:rPr>
              <w:t>:(</w:t>
            </w:r>
            <w:proofErr w:type="spellStart"/>
            <w:r>
              <w:rPr>
                <w:rFonts w:ascii="Times New Roman" w:hAnsi="Times New Roman"/>
                <w:color w:val="1A1818"/>
                <w:sz w:val="22"/>
                <w:szCs w:val="22"/>
                <w:lang w:val="en-US" w:eastAsia="ja-JP"/>
              </w:rPr>
              <w:t>Suppl</w:t>
            </w:r>
            <w:proofErr w:type="spellEnd"/>
            <w:r>
              <w:rPr>
                <w:rFonts w:ascii="Times New Roman" w:hAnsi="Times New Roman"/>
                <w:color w:val="1A1818"/>
                <w:sz w:val="22"/>
                <w:szCs w:val="22"/>
                <w:lang w:val="en-US" w:eastAsia="ja-JP"/>
              </w:rPr>
              <w:t xml:space="preserve"> 2):1-52.</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175BB9"/>
        </w:tc>
        <w:tc>
          <w:tcPr>
            <w:tcW w:w="1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2008-2012</w:t>
            </w:r>
          </w:p>
        </w:tc>
      </w:tr>
      <w:tr w:rsidR="00175BB9">
        <w:trPr>
          <w:cantSplit/>
        </w:trPr>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lastRenderedPageBreak/>
              <w:t>SIGN</w:t>
            </w:r>
          </w:p>
        </w:tc>
        <w:tc>
          <w:tcPr>
            <w:tcW w:w="1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#3</w:t>
            </w:r>
          </w:p>
        </w:tc>
        <w:tc>
          <w:tcPr>
            <w:tcW w:w="4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color w:val="000000"/>
                <w:sz w:val="22"/>
                <w:szCs w:val="22"/>
                <w:lang w:eastAsia="ja-JP"/>
              </w:rPr>
              <w:t>Operatsioonieelsetes kaalulangusprogrammides osalemine ei taga suuremat kaalulangust peale maost möödajuhtivat operatsiooni.</w:t>
            </w:r>
          </w:p>
          <w:p w:rsidR="00175BB9" w:rsidRDefault="00175BB9"/>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000000"/>
                <w:sz w:val="22"/>
                <w:szCs w:val="22"/>
                <w:lang w:val="en-US" w:eastAsia="ja-JP"/>
              </w:rPr>
              <w:t xml:space="preserve">Jamal Mk, </w:t>
            </w:r>
            <w:proofErr w:type="spellStart"/>
            <w:r>
              <w:rPr>
                <w:rFonts w:ascii="Times New Roman" w:hAnsi="Times New Roman"/>
                <w:color w:val="000000"/>
                <w:sz w:val="22"/>
                <w:szCs w:val="22"/>
                <w:lang w:val="en-US" w:eastAsia="ja-JP"/>
              </w:rPr>
              <w:t>DeMaria</w:t>
            </w:r>
            <w:proofErr w:type="spellEnd"/>
            <w:r>
              <w:rPr>
                <w:rFonts w:ascii="Times New Roman" w:hAnsi="Times New Roman"/>
                <w:color w:val="000000"/>
                <w:sz w:val="22"/>
                <w:szCs w:val="22"/>
                <w:lang w:val="en-US" w:eastAsia="ja-JP"/>
              </w:rPr>
              <w:t xml:space="preserve"> EJ, Johnson JM, </w:t>
            </w:r>
            <w:proofErr w:type="spellStart"/>
            <w:r>
              <w:rPr>
                <w:rFonts w:ascii="Times New Roman" w:hAnsi="Times New Roman"/>
                <w:color w:val="000000"/>
                <w:sz w:val="22"/>
                <w:szCs w:val="22"/>
                <w:lang w:val="en-US" w:eastAsia="ja-JP"/>
              </w:rPr>
              <w:t>Carmody</w:t>
            </w:r>
            <w:proofErr w:type="spellEnd"/>
            <w:r>
              <w:rPr>
                <w:rFonts w:ascii="Times New Roman" w:hAnsi="Times New Roman"/>
                <w:color w:val="000000"/>
                <w:sz w:val="22"/>
                <w:szCs w:val="22"/>
                <w:lang w:val="en-US" w:eastAsia="ja-JP"/>
              </w:rPr>
              <w:t xml:space="preserve"> BJ, Wolfe LG, </w:t>
            </w:r>
            <w:proofErr w:type="spellStart"/>
            <w:r>
              <w:rPr>
                <w:rFonts w:ascii="Times New Roman" w:hAnsi="Times New Roman"/>
                <w:color w:val="000000"/>
                <w:sz w:val="22"/>
                <w:szCs w:val="22"/>
                <w:lang w:val="en-US" w:eastAsia="ja-JP"/>
              </w:rPr>
              <w:t>kellum</w:t>
            </w:r>
            <w:proofErr w:type="spellEnd"/>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000000"/>
                <w:sz w:val="22"/>
                <w:szCs w:val="22"/>
                <w:lang w:val="en-US" w:eastAsia="ja-JP"/>
              </w:rPr>
              <w:t xml:space="preserve">JM, et al. Insurance-mandated preoperative dietary counseling does not improve outcome and increases dropout rates in patients considering gastric bypass surgery for morbid obesity. </w:t>
            </w:r>
            <w:proofErr w:type="spellStart"/>
            <w:r>
              <w:rPr>
                <w:rFonts w:ascii="Times New Roman" w:hAnsi="Times New Roman"/>
                <w:color w:val="000000"/>
                <w:sz w:val="22"/>
                <w:szCs w:val="22"/>
                <w:lang w:val="en-US" w:eastAsia="ja-JP"/>
              </w:rPr>
              <w:t>Surg</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Obes</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Relat</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Dis</w:t>
            </w:r>
            <w:proofErr w:type="spellEnd"/>
            <w:r>
              <w:rPr>
                <w:rFonts w:ascii="Times New Roman" w:hAnsi="Times New Roman"/>
                <w:color w:val="000000"/>
                <w:sz w:val="22"/>
                <w:szCs w:val="22"/>
                <w:lang w:val="en-US" w:eastAsia="ja-JP"/>
              </w:rPr>
              <w:t xml:space="preserve"> 2006</w:t>
            </w:r>
            <w:proofErr w:type="gramStart"/>
            <w:r>
              <w:rPr>
                <w:rFonts w:ascii="Times New Roman" w:hAnsi="Times New Roman"/>
                <w:color w:val="000000"/>
                <w:sz w:val="22"/>
                <w:szCs w:val="22"/>
                <w:lang w:val="en-US" w:eastAsia="ja-JP"/>
              </w:rPr>
              <w:t>;2</w:t>
            </w:r>
            <w:proofErr w:type="gramEnd"/>
            <w:r>
              <w:rPr>
                <w:rFonts w:ascii="Times New Roman" w:hAnsi="Times New Roman"/>
                <w:color w:val="000000"/>
                <w:sz w:val="22"/>
                <w:szCs w:val="22"/>
                <w:lang w:val="en-US" w:eastAsia="ja-JP"/>
              </w:rPr>
              <w:t>(2):122-7.</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000000"/>
                <w:sz w:val="22"/>
                <w:szCs w:val="22"/>
                <w:lang w:val="en-US" w:eastAsia="ja-JP"/>
              </w:rPr>
              <w:t>Riess</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kP</w:t>
            </w:r>
            <w:proofErr w:type="spellEnd"/>
            <w:r>
              <w:rPr>
                <w:rFonts w:ascii="Times New Roman" w:hAnsi="Times New Roman"/>
                <w:color w:val="000000"/>
                <w:sz w:val="22"/>
                <w:szCs w:val="22"/>
                <w:lang w:val="en-US" w:eastAsia="ja-JP"/>
              </w:rPr>
              <w:t xml:space="preserve">, Baker MT, Lambert PJ, </w:t>
            </w:r>
            <w:proofErr w:type="spellStart"/>
            <w:r>
              <w:rPr>
                <w:rFonts w:ascii="Times New Roman" w:hAnsi="Times New Roman"/>
                <w:color w:val="000000"/>
                <w:sz w:val="22"/>
                <w:szCs w:val="22"/>
                <w:lang w:val="en-US" w:eastAsia="ja-JP"/>
              </w:rPr>
              <w:t>Mathiason</w:t>
            </w:r>
            <w:proofErr w:type="spellEnd"/>
            <w:r>
              <w:rPr>
                <w:rFonts w:ascii="Times New Roman" w:hAnsi="Times New Roman"/>
                <w:color w:val="000000"/>
                <w:sz w:val="22"/>
                <w:szCs w:val="22"/>
                <w:lang w:val="en-US" w:eastAsia="ja-JP"/>
              </w:rPr>
              <w:t xml:space="preserve"> MA, </w:t>
            </w:r>
            <w:proofErr w:type="spellStart"/>
            <w:r>
              <w:rPr>
                <w:rFonts w:ascii="Times New Roman" w:hAnsi="Times New Roman"/>
                <w:color w:val="000000"/>
                <w:sz w:val="22"/>
                <w:szCs w:val="22"/>
                <w:lang w:val="en-US" w:eastAsia="ja-JP"/>
              </w:rPr>
              <w:t>kothari</w:t>
            </w:r>
            <w:proofErr w:type="spellEnd"/>
            <w:r>
              <w:rPr>
                <w:rFonts w:ascii="Times New Roman" w:hAnsi="Times New Roman"/>
                <w:color w:val="000000"/>
                <w:sz w:val="22"/>
                <w:szCs w:val="22"/>
                <w:lang w:val="en-US" w:eastAsia="ja-JP"/>
              </w:rPr>
              <w:t xml:space="preserve"> SN. Effect of preoperative weight loss on laparoscopic gastric bypass outcomes. </w:t>
            </w:r>
            <w:proofErr w:type="spellStart"/>
            <w:r>
              <w:rPr>
                <w:rFonts w:ascii="Times New Roman" w:hAnsi="Times New Roman"/>
                <w:color w:val="000000"/>
                <w:sz w:val="22"/>
                <w:szCs w:val="22"/>
                <w:lang w:val="en-US" w:eastAsia="ja-JP"/>
              </w:rPr>
              <w:t>Surg</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Obes</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Relat</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Dis</w:t>
            </w:r>
            <w:proofErr w:type="spellEnd"/>
            <w:r>
              <w:rPr>
                <w:rFonts w:ascii="Times New Roman" w:hAnsi="Times New Roman"/>
                <w:color w:val="000000"/>
                <w:sz w:val="22"/>
                <w:szCs w:val="22"/>
                <w:lang w:val="en-US" w:eastAsia="ja-JP"/>
              </w:rPr>
              <w:t xml:space="preserve"> 2008</w:t>
            </w:r>
            <w:proofErr w:type="gramStart"/>
            <w:r>
              <w:rPr>
                <w:rFonts w:ascii="Times New Roman" w:hAnsi="Times New Roman"/>
                <w:color w:val="000000"/>
                <w:sz w:val="22"/>
                <w:szCs w:val="22"/>
                <w:lang w:val="en-US" w:eastAsia="ja-JP"/>
              </w:rPr>
              <w:t>;4</w:t>
            </w:r>
            <w:proofErr w:type="gramEnd"/>
            <w:r>
              <w:rPr>
                <w:rFonts w:ascii="Times New Roman" w:hAnsi="Times New Roman"/>
                <w:color w:val="000000"/>
                <w:sz w:val="22"/>
                <w:szCs w:val="22"/>
                <w:lang w:val="en-US" w:eastAsia="ja-JP"/>
              </w:rPr>
              <w:t>(6):704-8.</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r>
              <w:rPr>
                <w:rFonts w:ascii="Times New Roman" w:hAnsi="Times New Roman"/>
                <w:color w:val="000000"/>
                <w:sz w:val="22"/>
                <w:szCs w:val="22"/>
                <w:lang w:val="en-US" w:eastAsia="ja-JP"/>
              </w:rPr>
              <w:t xml:space="preserve">Solomon H, Liu </w:t>
            </w:r>
            <w:proofErr w:type="spellStart"/>
            <w:r>
              <w:rPr>
                <w:rFonts w:ascii="Times New Roman" w:hAnsi="Times New Roman"/>
                <w:color w:val="000000"/>
                <w:sz w:val="22"/>
                <w:szCs w:val="22"/>
                <w:lang w:val="en-US" w:eastAsia="ja-JP"/>
              </w:rPr>
              <w:t>Gy</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Alami</w:t>
            </w:r>
            <w:proofErr w:type="spellEnd"/>
            <w:r>
              <w:rPr>
                <w:rFonts w:ascii="Times New Roman" w:hAnsi="Times New Roman"/>
                <w:color w:val="000000"/>
                <w:sz w:val="22"/>
                <w:szCs w:val="22"/>
                <w:lang w:val="en-US" w:eastAsia="ja-JP"/>
              </w:rPr>
              <w:t xml:space="preserve"> R, Morton J, </w:t>
            </w:r>
            <w:proofErr w:type="spellStart"/>
            <w:r>
              <w:rPr>
                <w:rFonts w:ascii="Times New Roman" w:hAnsi="Times New Roman"/>
                <w:color w:val="000000"/>
                <w:sz w:val="22"/>
                <w:szCs w:val="22"/>
                <w:lang w:val="en-US" w:eastAsia="ja-JP"/>
              </w:rPr>
              <w:t>Curet</w:t>
            </w:r>
            <w:proofErr w:type="spellEnd"/>
            <w:r>
              <w:rPr>
                <w:rFonts w:ascii="Times New Roman" w:hAnsi="Times New Roman"/>
                <w:color w:val="000000"/>
                <w:sz w:val="22"/>
                <w:szCs w:val="22"/>
                <w:lang w:val="en-US" w:eastAsia="ja-JP"/>
              </w:rPr>
              <w:t xml:space="preserve"> MJ. Benefits to patients choosing preoperative weight loss in gastric bypass surgery: new results of a randomized trial. J Am </w:t>
            </w:r>
            <w:proofErr w:type="spellStart"/>
            <w:r>
              <w:rPr>
                <w:rFonts w:ascii="Times New Roman" w:hAnsi="Times New Roman"/>
                <w:color w:val="000000"/>
                <w:sz w:val="22"/>
                <w:szCs w:val="22"/>
                <w:lang w:val="en-US" w:eastAsia="ja-JP"/>
              </w:rPr>
              <w:t>Coll</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Surg</w:t>
            </w:r>
            <w:proofErr w:type="spellEnd"/>
            <w:r>
              <w:rPr>
                <w:rFonts w:ascii="Times New Roman" w:hAnsi="Times New Roman"/>
                <w:color w:val="000000"/>
                <w:sz w:val="22"/>
                <w:szCs w:val="22"/>
                <w:lang w:val="en-US" w:eastAsia="ja-JP"/>
              </w:rPr>
              <w:t xml:space="preserve"> 2009</w:t>
            </w:r>
            <w:proofErr w:type="gramStart"/>
            <w:r>
              <w:rPr>
                <w:rFonts w:ascii="Times New Roman" w:hAnsi="Times New Roman"/>
                <w:color w:val="000000"/>
                <w:sz w:val="22"/>
                <w:szCs w:val="22"/>
                <w:lang w:val="en-US" w:eastAsia="ja-JP"/>
              </w:rPr>
              <w:t>;208</w:t>
            </w:r>
            <w:proofErr w:type="gramEnd"/>
            <w:r>
              <w:rPr>
                <w:rFonts w:ascii="Times New Roman" w:hAnsi="Times New Roman"/>
                <w:color w:val="000000"/>
                <w:sz w:val="22"/>
                <w:szCs w:val="22"/>
                <w:lang w:val="en-US" w:eastAsia="ja-JP"/>
              </w:rPr>
              <w:t>(2):241-5.</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 xml:space="preserve">Solomon </w:t>
            </w:r>
            <w:r>
              <w:rPr>
                <w:rFonts w:ascii="Times New Roman" w:hAnsi="Times New Roman"/>
                <w:i/>
                <w:sz w:val="22"/>
                <w:szCs w:val="22"/>
              </w:rPr>
              <w:t>et al</w:t>
            </w:r>
            <w:r>
              <w:rPr>
                <w:rFonts w:ascii="Times New Roman" w:hAnsi="Times New Roman"/>
                <w:sz w:val="22"/>
                <w:szCs w:val="22"/>
              </w:rPr>
              <w:t>: operatsioonieelselt min 5% kaalulangust üleliigsest kehakaalust tagab parema pikaajalise kaalulanguse (maost möödajuhtiv operatsioon). Kaalulanguse puhul alla selle erienvust ei ole.</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000000"/>
                <w:sz w:val="22"/>
                <w:szCs w:val="22"/>
                <w:lang w:val="en-US" w:eastAsia="ja-JP"/>
              </w:rPr>
              <w:t xml:space="preserve">Jamal Mk, </w:t>
            </w:r>
            <w:proofErr w:type="spellStart"/>
            <w:r>
              <w:rPr>
                <w:rFonts w:ascii="Times New Roman" w:hAnsi="Times New Roman"/>
                <w:color w:val="000000"/>
                <w:sz w:val="22"/>
                <w:szCs w:val="22"/>
                <w:lang w:val="en-US" w:eastAsia="ja-JP"/>
              </w:rPr>
              <w:t>DeMaria</w:t>
            </w:r>
            <w:proofErr w:type="spellEnd"/>
            <w:r>
              <w:rPr>
                <w:rFonts w:ascii="Times New Roman" w:hAnsi="Times New Roman"/>
                <w:color w:val="000000"/>
                <w:sz w:val="22"/>
                <w:szCs w:val="22"/>
                <w:lang w:val="en-US" w:eastAsia="ja-JP"/>
              </w:rPr>
              <w:t xml:space="preserve"> EJ, Johnson JM, </w:t>
            </w:r>
            <w:proofErr w:type="spellStart"/>
            <w:r>
              <w:rPr>
                <w:rFonts w:ascii="Times New Roman" w:hAnsi="Times New Roman"/>
                <w:color w:val="000000"/>
                <w:sz w:val="22"/>
                <w:szCs w:val="22"/>
                <w:lang w:val="en-US" w:eastAsia="ja-JP"/>
              </w:rPr>
              <w:t>Carmody</w:t>
            </w:r>
            <w:proofErr w:type="spellEnd"/>
            <w:r>
              <w:rPr>
                <w:rFonts w:ascii="Times New Roman" w:hAnsi="Times New Roman"/>
                <w:color w:val="000000"/>
                <w:sz w:val="22"/>
                <w:szCs w:val="22"/>
                <w:lang w:val="en-US" w:eastAsia="ja-JP"/>
              </w:rPr>
              <w:t xml:space="preserve"> BJ, Wolfe LG, </w:t>
            </w:r>
            <w:proofErr w:type="spellStart"/>
            <w:r>
              <w:rPr>
                <w:rFonts w:ascii="Times New Roman" w:hAnsi="Times New Roman"/>
                <w:color w:val="000000"/>
                <w:sz w:val="22"/>
                <w:szCs w:val="22"/>
                <w:lang w:val="en-US" w:eastAsia="ja-JP"/>
              </w:rPr>
              <w:t>kellum</w:t>
            </w:r>
            <w:proofErr w:type="spellEnd"/>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000000"/>
                <w:sz w:val="22"/>
                <w:szCs w:val="22"/>
                <w:lang w:val="en-US" w:eastAsia="ja-JP"/>
              </w:rPr>
              <w:t xml:space="preserve">JM, et al. Insurance-mandated preoperative dietary counseling does not improve outcome and increases dropout rates in patients considering gastric bypass surgery for morbid obesity. </w:t>
            </w:r>
            <w:proofErr w:type="spellStart"/>
            <w:r>
              <w:rPr>
                <w:rFonts w:ascii="Times New Roman" w:hAnsi="Times New Roman"/>
                <w:color w:val="000000"/>
                <w:sz w:val="22"/>
                <w:szCs w:val="22"/>
                <w:lang w:val="en-US" w:eastAsia="ja-JP"/>
              </w:rPr>
              <w:t>Surg</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Obes</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Relat</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Dis</w:t>
            </w:r>
            <w:proofErr w:type="spellEnd"/>
            <w:r>
              <w:rPr>
                <w:rFonts w:ascii="Times New Roman" w:hAnsi="Times New Roman"/>
                <w:color w:val="000000"/>
                <w:sz w:val="22"/>
                <w:szCs w:val="22"/>
                <w:lang w:val="en-US" w:eastAsia="ja-JP"/>
              </w:rPr>
              <w:t xml:space="preserve"> 2006</w:t>
            </w:r>
            <w:proofErr w:type="gramStart"/>
            <w:r>
              <w:rPr>
                <w:rFonts w:ascii="Times New Roman" w:hAnsi="Times New Roman"/>
                <w:color w:val="000000"/>
                <w:sz w:val="22"/>
                <w:szCs w:val="22"/>
                <w:lang w:val="en-US" w:eastAsia="ja-JP"/>
              </w:rPr>
              <w:t>;2</w:t>
            </w:r>
            <w:proofErr w:type="gramEnd"/>
            <w:r>
              <w:rPr>
                <w:rFonts w:ascii="Times New Roman" w:hAnsi="Times New Roman"/>
                <w:color w:val="000000"/>
                <w:sz w:val="22"/>
                <w:szCs w:val="22"/>
                <w:lang w:val="en-US" w:eastAsia="ja-JP"/>
              </w:rPr>
              <w:t>(2):122-7.</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000000"/>
                <w:sz w:val="22"/>
                <w:szCs w:val="22"/>
                <w:lang w:val="en-US" w:eastAsia="ja-JP"/>
              </w:rPr>
              <w:t>Riess</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kP</w:t>
            </w:r>
            <w:proofErr w:type="spellEnd"/>
            <w:r>
              <w:rPr>
                <w:rFonts w:ascii="Times New Roman" w:hAnsi="Times New Roman"/>
                <w:color w:val="000000"/>
                <w:sz w:val="22"/>
                <w:szCs w:val="22"/>
                <w:lang w:val="en-US" w:eastAsia="ja-JP"/>
              </w:rPr>
              <w:t xml:space="preserve">, Baker MT, Lambert PJ, </w:t>
            </w:r>
            <w:proofErr w:type="spellStart"/>
            <w:r>
              <w:rPr>
                <w:rFonts w:ascii="Times New Roman" w:hAnsi="Times New Roman"/>
                <w:color w:val="000000"/>
                <w:sz w:val="22"/>
                <w:szCs w:val="22"/>
                <w:lang w:val="en-US" w:eastAsia="ja-JP"/>
              </w:rPr>
              <w:t>Mathiason</w:t>
            </w:r>
            <w:proofErr w:type="spellEnd"/>
            <w:r>
              <w:rPr>
                <w:rFonts w:ascii="Times New Roman" w:hAnsi="Times New Roman"/>
                <w:color w:val="000000"/>
                <w:sz w:val="22"/>
                <w:szCs w:val="22"/>
                <w:lang w:val="en-US" w:eastAsia="ja-JP"/>
              </w:rPr>
              <w:t xml:space="preserve"> MA, </w:t>
            </w:r>
            <w:proofErr w:type="spellStart"/>
            <w:r>
              <w:rPr>
                <w:rFonts w:ascii="Times New Roman" w:hAnsi="Times New Roman"/>
                <w:color w:val="000000"/>
                <w:sz w:val="22"/>
                <w:szCs w:val="22"/>
                <w:lang w:val="en-US" w:eastAsia="ja-JP"/>
              </w:rPr>
              <w:t>kothari</w:t>
            </w:r>
            <w:proofErr w:type="spellEnd"/>
            <w:r>
              <w:rPr>
                <w:rFonts w:ascii="Times New Roman" w:hAnsi="Times New Roman"/>
                <w:color w:val="000000"/>
                <w:sz w:val="22"/>
                <w:szCs w:val="22"/>
                <w:lang w:val="en-US" w:eastAsia="ja-JP"/>
              </w:rPr>
              <w:t xml:space="preserve"> SN. Effect of preoperative weight loss on laparoscopic gastric bypass outcomes. </w:t>
            </w:r>
            <w:proofErr w:type="spellStart"/>
            <w:r>
              <w:rPr>
                <w:rFonts w:ascii="Times New Roman" w:hAnsi="Times New Roman"/>
                <w:color w:val="000000"/>
                <w:sz w:val="22"/>
                <w:szCs w:val="22"/>
                <w:lang w:val="en-US" w:eastAsia="ja-JP"/>
              </w:rPr>
              <w:t>Surg</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Obes</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Relat</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Dis</w:t>
            </w:r>
            <w:proofErr w:type="spellEnd"/>
            <w:r>
              <w:rPr>
                <w:rFonts w:ascii="Times New Roman" w:hAnsi="Times New Roman"/>
                <w:color w:val="000000"/>
                <w:sz w:val="22"/>
                <w:szCs w:val="22"/>
                <w:lang w:val="en-US" w:eastAsia="ja-JP"/>
              </w:rPr>
              <w:t xml:space="preserve"> 2008</w:t>
            </w:r>
            <w:proofErr w:type="gramStart"/>
            <w:r>
              <w:rPr>
                <w:rFonts w:ascii="Times New Roman" w:hAnsi="Times New Roman"/>
                <w:color w:val="000000"/>
                <w:sz w:val="22"/>
                <w:szCs w:val="22"/>
                <w:lang w:val="en-US" w:eastAsia="ja-JP"/>
              </w:rPr>
              <w:t>;4</w:t>
            </w:r>
            <w:proofErr w:type="gramEnd"/>
            <w:r>
              <w:rPr>
                <w:rFonts w:ascii="Times New Roman" w:hAnsi="Times New Roman"/>
                <w:color w:val="000000"/>
                <w:sz w:val="22"/>
                <w:szCs w:val="22"/>
                <w:lang w:val="en-US" w:eastAsia="ja-JP"/>
              </w:rPr>
              <w:t>(6):704-8.</w:t>
            </w:r>
          </w:p>
          <w:p w:rsidR="00175BB9" w:rsidRDefault="00175BB9"/>
        </w:tc>
        <w:tc>
          <w:tcPr>
            <w:tcW w:w="1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Enne 2010</w:t>
            </w:r>
          </w:p>
        </w:tc>
      </w:tr>
      <w:tr w:rsidR="00175BB9">
        <w:trPr>
          <w:cantSplit/>
        </w:trPr>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lastRenderedPageBreak/>
              <w:t>ASPEN</w:t>
            </w:r>
          </w:p>
        </w:tc>
        <w:tc>
          <w:tcPr>
            <w:tcW w:w="1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#3</w:t>
            </w:r>
          </w:p>
        </w:tc>
        <w:tc>
          <w:tcPr>
            <w:tcW w:w="4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color w:val="090A0A"/>
                <w:sz w:val="22"/>
                <w:szCs w:val="22"/>
                <w:lang w:eastAsia="ja-JP"/>
              </w:rPr>
              <w:t xml:space="preserve">Kaks uuringut näitasid, et preoperatiivne kaalulangus on seotud suurema kaalulangusega üks aasta peale operatsiooni. </w:t>
            </w:r>
          </w:p>
          <w:p w:rsidR="00175BB9" w:rsidRDefault="00635415">
            <w:r>
              <w:rPr>
                <w:rFonts w:ascii="Times New Roman" w:hAnsi="Times New Roman"/>
                <w:color w:val="090A0A"/>
                <w:sz w:val="22"/>
                <w:szCs w:val="22"/>
                <w:lang w:eastAsia="ja-JP"/>
              </w:rPr>
              <w:t>Ühes randomiseeritud uuringus leiti, et 10%-ne preoperatiivne kaalulangus parandab lühiajalist kaalulangust (6 kuud), aga mitte pikaajalist. Samas leiti ühes uuringus, et kindlustuse poolt nõutud preoperatiivne kaalulangus ei parandanud postoperatiivset kaalulangust, pigem suurendas operatsioonist loobujate arvu.</w:t>
            </w:r>
          </w:p>
          <w:p w:rsidR="00175BB9" w:rsidRDefault="00635415">
            <w:r>
              <w:rPr>
                <w:rFonts w:ascii="Times New Roman" w:hAnsi="Times New Roman"/>
                <w:color w:val="090A0A"/>
                <w:sz w:val="22"/>
                <w:szCs w:val="22"/>
                <w:lang w:eastAsia="ja-JP"/>
              </w:rPr>
              <w:t>Preoperatiivset kaalulangetamist soovitatakse patsientidele, kellel maksa ruumala vähendamine parandaks operatsiooni tehnilisi aspekte.</w:t>
            </w:r>
          </w:p>
          <w:p w:rsidR="00175BB9" w:rsidRDefault="00635415">
            <w:r>
              <w:rPr>
                <w:rFonts w:ascii="Times New Roman" w:hAnsi="Times New Roman"/>
                <w:color w:val="090A0A"/>
                <w:sz w:val="22"/>
                <w:szCs w:val="22"/>
                <w:lang w:eastAsia="ja-JP"/>
              </w:rPr>
              <w:t>Kaalulangetamiskatsed soovitatakse dokumenteerida, et näha, kas patsient on eelnevalt üritanud kaalu langetada konservatiivsete meetoditega.</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color w:val="090A0A"/>
                <w:sz w:val="22"/>
                <w:szCs w:val="16"/>
                <w:lang w:val="en-US" w:eastAsia="ja-JP"/>
              </w:rPr>
              <w:t xml:space="preserve">Alvarado R, </w:t>
            </w:r>
            <w:proofErr w:type="spellStart"/>
            <w:r>
              <w:rPr>
                <w:rFonts w:ascii="Times New Roman" w:hAnsi="Times New Roman"/>
                <w:color w:val="090A0A"/>
                <w:sz w:val="22"/>
                <w:szCs w:val="16"/>
                <w:lang w:val="en-US" w:eastAsia="ja-JP"/>
              </w:rPr>
              <w:t>Alami</w:t>
            </w:r>
            <w:proofErr w:type="spellEnd"/>
            <w:r>
              <w:rPr>
                <w:rFonts w:ascii="Times New Roman" w:hAnsi="Times New Roman"/>
                <w:color w:val="090A0A"/>
                <w:sz w:val="22"/>
                <w:szCs w:val="16"/>
                <w:lang w:val="en-US" w:eastAsia="ja-JP"/>
              </w:rPr>
              <w:t xml:space="preserve"> RS, Hsu G, et al. The impact of preoperative weight loss in patients undergoing laparoscopic Roux-en-Y gastric bypass. </w:t>
            </w:r>
            <w:proofErr w:type="spellStart"/>
            <w:r>
              <w:rPr>
                <w:rFonts w:ascii="Times New Roman" w:hAnsi="Times New Roman"/>
                <w:color w:val="090A0A"/>
                <w:sz w:val="22"/>
                <w:szCs w:val="16"/>
                <w:lang w:val="en-US" w:eastAsia="ja-JP"/>
              </w:rPr>
              <w:t>Obes</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Surg</w:t>
            </w:r>
            <w:proofErr w:type="spellEnd"/>
            <w:r>
              <w:rPr>
                <w:rFonts w:ascii="Times New Roman" w:hAnsi="Times New Roman"/>
                <w:color w:val="090A0A"/>
                <w:sz w:val="22"/>
                <w:szCs w:val="16"/>
                <w:lang w:val="en-US" w:eastAsia="ja-JP"/>
              </w:rPr>
              <w:t xml:space="preserve"> 2005</w:t>
            </w:r>
            <w:proofErr w:type="gramStart"/>
            <w:r>
              <w:rPr>
                <w:rFonts w:ascii="Times New Roman" w:hAnsi="Times New Roman"/>
                <w:color w:val="090A0A"/>
                <w:sz w:val="22"/>
                <w:szCs w:val="16"/>
                <w:lang w:val="en-US" w:eastAsia="ja-JP"/>
              </w:rPr>
              <w:t>;15:1282</w:t>
            </w:r>
            <w:proofErr w:type="gramEnd"/>
            <w:r>
              <w:rPr>
                <w:rFonts w:ascii="Times New Roman" w:hAnsi="Times New Roman"/>
                <w:color w:val="090A0A"/>
                <w:sz w:val="22"/>
                <w:szCs w:val="16"/>
                <w:lang w:val="en-US" w:eastAsia="ja-JP"/>
              </w:rPr>
              <w:t>–1286.</w:t>
            </w:r>
          </w:p>
          <w:p w:rsidR="00175BB9" w:rsidRDefault="00175BB9"/>
          <w:p w:rsidR="00175BB9" w:rsidRDefault="00635415">
            <w:r>
              <w:rPr>
                <w:rFonts w:ascii="Times New Roman" w:hAnsi="Times New Roman"/>
                <w:color w:val="090A0A"/>
                <w:sz w:val="22"/>
                <w:szCs w:val="16"/>
                <w:lang w:val="en-US" w:eastAsia="ja-JP"/>
              </w:rPr>
              <w:t xml:space="preserve">Still CD, </w:t>
            </w:r>
            <w:proofErr w:type="spellStart"/>
            <w:r>
              <w:rPr>
                <w:rFonts w:ascii="Times New Roman" w:hAnsi="Times New Roman"/>
                <w:color w:val="090A0A"/>
                <w:sz w:val="22"/>
                <w:szCs w:val="16"/>
                <w:lang w:val="en-US" w:eastAsia="ja-JP"/>
              </w:rPr>
              <w:t>Benotti</w:t>
            </w:r>
            <w:proofErr w:type="spellEnd"/>
            <w:r>
              <w:rPr>
                <w:rFonts w:ascii="Times New Roman" w:hAnsi="Times New Roman"/>
                <w:color w:val="090A0A"/>
                <w:sz w:val="22"/>
                <w:szCs w:val="16"/>
                <w:lang w:val="en-US" w:eastAsia="ja-JP"/>
              </w:rPr>
              <w:t xml:space="preserve"> P, Wood GC, et al. Outcomes of preoperative weight loss in high-risk patients undergoing gastric bypass surgery. Arch </w:t>
            </w:r>
            <w:proofErr w:type="spellStart"/>
            <w:r>
              <w:rPr>
                <w:rFonts w:ascii="Times New Roman" w:hAnsi="Times New Roman"/>
                <w:color w:val="090A0A"/>
                <w:sz w:val="22"/>
                <w:szCs w:val="16"/>
                <w:lang w:val="en-US" w:eastAsia="ja-JP"/>
              </w:rPr>
              <w:t>Surg</w:t>
            </w:r>
            <w:proofErr w:type="spellEnd"/>
            <w:r>
              <w:rPr>
                <w:rFonts w:ascii="Times New Roman" w:hAnsi="Times New Roman"/>
                <w:color w:val="090A0A"/>
                <w:sz w:val="22"/>
                <w:szCs w:val="16"/>
                <w:lang w:val="en-US" w:eastAsia="ja-JP"/>
              </w:rPr>
              <w:t xml:space="preserve"> 2007</w:t>
            </w:r>
            <w:proofErr w:type="gramStart"/>
            <w:r>
              <w:rPr>
                <w:rFonts w:ascii="Times New Roman" w:hAnsi="Times New Roman"/>
                <w:color w:val="090A0A"/>
                <w:sz w:val="22"/>
                <w:szCs w:val="16"/>
                <w:lang w:val="en-US" w:eastAsia="ja-JP"/>
              </w:rPr>
              <w:t>;142:994</w:t>
            </w:r>
            <w:proofErr w:type="gramEnd"/>
            <w:r>
              <w:rPr>
                <w:rFonts w:ascii="Times New Roman" w:hAnsi="Times New Roman"/>
                <w:color w:val="090A0A"/>
                <w:sz w:val="22"/>
                <w:szCs w:val="16"/>
                <w:lang w:val="en-US" w:eastAsia="ja-JP"/>
              </w:rPr>
              <w:t xml:space="preserve"> –998.</w:t>
            </w:r>
          </w:p>
          <w:p w:rsidR="00175BB9" w:rsidRDefault="00175BB9"/>
          <w:p w:rsidR="00175BB9" w:rsidRDefault="00635415">
            <w:proofErr w:type="spellStart"/>
            <w:r>
              <w:rPr>
                <w:rFonts w:ascii="Times New Roman" w:hAnsi="Times New Roman"/>
                <w:color w:val="090A0A"/>
                <w:sz w:val="22"/>
                <w:szCs w:val="16"/>
                <w:lang w:val="en-US" w:eastAsia="ja-JP"/>
              </w:rPr>
              <w:t>Alami</w:t>
            </w:r>
            <w:proofErr w:type="spellEnd"/>
            <w:r>
              <w:rPr>
                <w:rFonts w:ascii="Times New Roman" w:hAnsi="Times New Roman"/>
                <w:color w:val="090A0A"/>
                <w:sz w:val="22"/>
                <w:szCs w:val="16"/>
                <w:lang w:val="en-US" w:eastAsia="ja-JP"/>
              </w:rPr>
              <w:t xml:space="preserve"> RS, Morton JM, Schuster R, et al. Is there a benefit to preoperative weight loss in gastric bypass patients? A prospective randomized trial. </w:t>
            </w:r>
            <w:proofErr w:type="spellStart"/>
            <w:r>
              <w:rPr>
                <w:rFonts w:ascii="Times New Roman" w:hAnsi="Times New Roman"/>
                <w:color w:val="090A0A"/>
                <w:sz w:val="22"/>
                <w:szCs w:val="16"/>
                <w:lang w:val="en-US" w:eastAsia="ja-JP"/>
              </w:rPr>
              <w:t>Surg</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Obes</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Relat</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Dis</w:t>
            </w:r>
            <w:proofErr w:type="spellEnd"/>
            <w:r>
              <w:rPr>
                <w:rFonts w:ascii="Times New Roman" w:hAnsi="Times New Roman"/>
                <w:color w:val="090A0A"/>
                <w:sz w:val="22"/>
                <w:szCs w:val="16"/>
                <w:lang w:val="en-US" w:eastAsia="ja-JP"/>
              </w:rPr>
              <w:t xml:space="preserve"> 2007</w:t>
            </w:r>
            <w:proofErr w:type="gramStart"/>
            <w:r>
              <w:rPr>
                <w:rFonts w:ascii="Times New Roman" w:hAnsi="Times New Roman"/>
                <w:color w:val="090A0A"/>
                <w:sz w:val="22"/>
                <w:szCs w:val="16"/>
                <w:lang w:val="en-US" w:eastAsia="ja-JP"/>
              </w:rPr>
              <w:t>;3:141</w:t>
            </w:r>
            <w:proofErr w:type="gramEnd"/>
            <w:r>
              <w:rPr>
                <w:rFonts w:ascii="Times New Roman" w:hAnsi="Times New Roman"/>
                <w:color w:val="090A0A"/>
                <w:sz w:val="22"/>
                <w:szCs w:val="16"/>
                <w:lang w:val="en-US" w:eastAsia="ja-JP"/>
              </w:rPr>
              <w:t>–145.</w:t>
            </w:r>
          </w:p>
          <w:p w:rsidR="00175BB9" w:rsidRDefault="00175BB9"/>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090A0A"/>
                <w:sz w:val="22"/>
                <w:szCs w:val="16"/>
                <w:lang w:val="en-US" w:eastAsia="ja-JP"/>
              </w:rPr>
              <w:t xml:space="preserve">Jamal MK, </w:t>
            </w:r>
            <w:proofErr w:type="spellStart"/>
            <w:r>
              <w:rPr>
                <w:rFonts w:ascii="Times New Roman" w:hAnsi="Times New Roman"/>
                <w:color w:val="090A0A"/>
                <w:sz w:val="22"/>
                <w:szCs w:val="16"/>
                <w:lang w:val="en-US" w:eastAsia="ja-JP"/>
              </w:rPr>
              <w:t>DeMaria</w:t>
            </w:r>
            <w:proofErr w:type="spellEnd"/>
            <w:r>
              <w:rPr>
                <w:rFonts w:ascii="Times New Roman" w:hAnsi="Times New Roman"/>
                <w:color w:val="090A0A"/>
                <w:sz w:val="22"/>
                <w:szCs w:val="16"/>
                <w:lang w:val="en-US" w:eastAsia="ja-JP"/>
              </w:rPr>
              <w:t xml:space="preserve"> EJ, Johnson JM, et al. Insurance-mandated preoperative dietary counseling does not improve outcome and in-</w:t>
            </w: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090A0A"/>
                <w:sz w:val="22"/>
                <w:szCs w:val="16"/>
                <w:lang w:val="en-US" w:eastAsia="ja-JP"/>
              </w:rPr>
              <w:t>creases dropout rates in patients considering gastric bypass surgery</w:t>
            </w:r>
          </w:p>
          <w:p w:rsidR="00175BB9" w:rsidRDefault="00635415">
            <w:proofErr w:type="gramStart"/>
            <w:r>
              <w:rPr>
                <w:rFonts w:ascii="Times New Roman" w:hAnsi="Times New Roman"/>
                <w:color w:val="090A0A"/>
                <w:sz w:val="22"/>
                <w:szCs w:val="16"/>
                <w:lang w:val="en-US" w:eastAsia="ja-JP"/>
              </w:rPr>
              <w:t>for</w:t>
            </w:r>
            <w:proofErr w:type="gramEnd"/>
            <w:r>
              <w:rPr>
                <w:rFonts w:ascii="Times New Roman" w:hAnsi="Times New Roman"/>
                <w:color w:val="090A0A"/>
                <w:sz w:val="22"/>
                <w:szCs w:val="16"/>
                <w:lang w:val="en-US" w:eastAsia="ja-JP"/>
              </w:rPr>
              <w:t xml:space="preserve"> morbid obesity. </w:t>
            </w:r>
            <w:proofErr w:type="spellStart"/>
            <w:r>
              <w:rPr>
                <w:rFonts w:ascii="Times New Roman" w:hAnsi="Times New Roman"/>
                <w:color w:val="090A0A"/>
                <w:sz w:val="22"/>
                <w:szCs w:val="16"/>
                <w:lang w:val="en-US" w:eastAsia="ja-JP"/>
              </w:rPr>
              <w:t>Surg</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Obes</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Relat</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Dis</w:t>
            </w:r>
            <w:proofErr w:type="spellEnd"/>
            <w:r>
              <w:rPr>
                <w:rFonts w:ascii="Times New Roman" w:hAnsi="Times New Roman"/>
                <w:color w:val="090A0A"/>
                <w:sz w:val="22"/>
                <w:szCs w:val="16"/>
                <w:lang w:val="en-US" w:eastAsia="ja-JP"/>
              </w:rPr>
              <w:t xml:space="preserve"> 2006</w:t>
            </w:r>
            <w:proofErr w:type="gramStart"/>
            <w:r>
              <w:rPr>
                <w:rFonts w:ascii="Times New Roman" w:hAnsi="Times New Roman"/>
                <w:color w:val="090A0A"/>
                <w:sz w:val="22"/>
                <w:szCs w:val="16"/>
                <w:lang w:val="en-US" w:eastAsia="ja-JP"/>
              </w:rPr>
              <w:t>;2:122</w:t>
            </w:r>
            <w:proofErr w:type="gramEnd"/>
            <w:r>
              <w:rPr>
                <w:rFonts w:ascii="Times New Roman" w:hAnsi="Times New Roman"/>
                <w:color w:val="090A0A"/>
                <w:sz w:val="22"/>
                <w:szCs w:val="16"/>
                <w:lang w:val="en-US" w:eastAsia="ja-JP"/>
              </w:rPr>
              <w:t>–127.</w:t>
            </w:r>
          </w:p>
          <w:p w:rsidR="00175BB9" w:rsidRDefault="00175BB9"/>
          <w:p w:rsidR="00175BB9" w:rsidRDefault="00635415">
            <w:r>
              <w:rPr>
                <w:rFonts w:ascii="Times New Roman" w:hAnsi="Times New Roman"/>
                <w:color w:val="090A0A"/>
                <w:sz w:val="22"/>
                <w:szCs w:val="16"/>
                <w:lang w:val="en-US" w:eastAsia="ja-JP"/>
              </w:rPr>
              <w:t xml:space="preserve">Gibbons LM, </w:t>
            </w:r>
            <w:proofErr w:type="spellStart"/>
            <w:r>
              <w:rPr>
                <w:rFonts w:ascii="Times New Roman" w:hAnsi="Times New Roman"/>
                <w:color w:val="090A0A"/>
                <w:sz w:val="22"/>
                <w:szCs w:val="16"/>
                <w:lang w:val="en-US" w:eastAsia="ja-JP"/>
              </w:rPr>
              <w:t>Sarwer</w:t>
            </w:r>
            <w:proofErr w:type="spellEnd"/>
            <w:r>
              <w:rPr>
                <w:rFonts w:ascii="Times New Roman" w:hAnsi="Times New Roman"/>
                <w:color w:val="090A0A"/>
                <w:sz w:val="22"/>
                <w:szCs w:val="16"/>
                <w:lang w:val="en-US" w:eastAsia="ja-JP"/>
              </w:rPr>
              <w:t xml:space="preserve"> DB, </w:t>
            </w:r>
            <w:proofErr w:type="spellStart"/>
            <w:r>
              <w:rPr>
                <w:rFonts w:ascii="Times New Roman" w:hAnsi="Times New Roman"/>
                <w:color w:val="090A0A"/>
                <w:sz w:val="22"/>
                <w:szCs w:val="16"/>
                <w:lang w:val="en-US" w:eastAsia="ja-JP"/>
              </w:rPr>
              <w:t>Crerand</w:t>
            </w:r>
            <w:proofErr w:type="spellEnd"/>
            <w:r>
              <w:rPr>
                <w:rFonts w:ascii="Times New Roman" w:hAnsi="Times New Roman"/>
                <w:color w:val="090A0A"/>
                <w:sz w:val="22"/>
                <w:szCs w:val="16"/>
                <w:lang w:val="en-US" w:eastAsia="ja-JP"/>
              </w:rPr>
              <w:t xml:space="preserve"> CE, et al. Previous weight loss experiences of bariatric surgery candidates: how much have patients dieted prior to surgery? Obesity 2006</w:t>
            </w:r>
            <w:proofErr w:type="gramStart"/>
            <w:r>
              <w:rPr>
                <w:rFonts w:ascii="Times New Roman" w:hAnsi="Times New Roman"/>
                <w:color w:val="090A0A"/>
                <w:sz w:val="22"/>
                <w:szCs w:val="16"/>
                <w:lang w:val="en-US" w:eastAsia="ja-JP"/>
              </w:rPr>
              <w:t>;14</w:t>
            </w:r>
            <w:proofErr w:type="gramEnd"/>
            <w:r>
              <w:rPr>
                <w:rFonts w:ascii="Times New Roman" w:hAnsi="Times New Roman"/>
                <w:color w:val="090A0A"/>
                <w:sz w:val="22"/>
                <w:szCs w:val="16"/>
                <w:lang w:val="en-US" w:eastAsia="ja-JP"/>
              </w:rPr>
              <w:t>(</w:t>
            </w:r>
            <w:proofErr w:type="spellStart"/>
            <w:r>
              <w:rPr>
                <w:rFonts w:ascii="Times New Roman" w:hAnsi="Times New Roman"/>
                <w:color w:val="090A0A"/>
                <w:sz w:val="22"/>
                <w:szCs w:val="16"/>
                <w:lang w:val="en-US" w:eastAsia="ja-JP"/>
              </w:rPr>
              <w:t>suppl</w:t>
            </w:r>
            <w:proofErr w:type="spellEnd"/>
            <w:r>
              <w:rPr>
                <w:rFonts w:ascii="Times New Roman" w:hAnsi="Times New Roman"/>
                <w:color w:val="090A0A"/>
                <w:sz w:val="22"/>
                <w:szCs w:val="16"/>
                <w:lang w:val="en-US" w:eastAsia="ja-JP"/>
              </w:rPr>
              <w:t xml:space="preserve"> 2):70S–76S.</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 xml:space="preserve">Alvarado </w:t>
            </w:r>
            <w:r>
              <w:rPr>
                <w:rFonts w:ascii="Times New Roman" w:hAnsi="Times New Roman"/>
                <w:i/>
                <w:sz w:val="22"/>
                <w:szCs w:val="22"/>
              </w:rPr>
              <w:t>et al</w:t>
            </w:r>
            <w:r>
              <w:rPr>
                <w:rFonts w:ascii="Times New Roman" w:hAnsi="Times New Roman"/>
                <w:sz w:val="22"/>
                <w:szCs w:val="22"/>
              </w:rPr>
              <w:t>: preoperatiivne kaalulangus ≥5% lühendas maost möödajuhtiva operatsiooni aega märkimisväärselt (36 min).</w:t>
            </w:r>
          </w:p>
          <w:p w:rsidR="00175BB9" w:rsidRDefault="00175BB9"/>
          <w:p w:rsidR="00175BB9" w:rsidRDefault="00635415">
            <w:r>
              <w:rPr>
                <w:rFonts w:ascii="Times New Roman" w:hAnsi="Times New Roman"/>
                <w:sz w:val="22"/>
                <w:szCs w:val="22"/>
              </w:rPr>
              <w:t xml:space="preserve">Still </w:t>
            </w:r>
            <w:r>
              <w:rPr>
                <w:rFonts w:ascii="Times New Roman" w:hAnsi="Times New Roman"/>
                <w:i/>
                <w:sz w:val="22"/>
                <w:szCs w:val="22"/>
              </w:rPr>
              <w:t>et al</w:t>
            </w:r>
            <w:r>
              <w:rPr>
                <w:rFonts w:ascii="Times New Roman" w:hAnsi="Times New Roman"/>
                <w:sz w:val="22"/>
                <w:szCs w:val="22"/>
              </w:rPr>
              <w:t>: patsiendid, kes preoperatiivselt langetasid kaalu 5-10% üleliigsest kehakaalust, viibisid haiglas lühemat aega ning kaalulangus postoperatiivselt oli kiirem.</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proofErr w:type="spellStart"/>
            <w:r>
              <w:rPr>
                <w:rFonts w:ascii="Times New Roman" w:hAnsi="Times New Roman"/>
                <w:color w:val="090A0A"/>
                <w:sz w:val="22"/>
                <w:szCs w:val="16"/>
                <w:lang w:val="en-US" w:eastAsia="ja-JP"/>
              </w:rPr>
              <w:t>Alami</w:t>
            </w:r>
            <w:proofErr w:type="spellEnd"/>
            <w:r>
              <w:rPr>
                <w:rFonts w:ascii="Times New Roman" w:hAnsi="Times New Roman"/>
                <w:color w:val="090A0A"/>
                <w:sz w:val="22"/>
                <w:szCs w:val="16"/>
                <w:lang w:val="en-US" w:eastAsia="ja-JP"/>
              </w:rPr>
              <w:t xml:space="preserve"> RS, Morton JM, Schuster R, et al. Is there a benefit to preoperative weight loss in gastric bypass patients? A prospective randomized trial. </w:t>
            </w:r>
            <w:proofErr w:type="spellStart"/>
            <w:r>
              <w:rPr>
                <w:rFonts w:ascii="Times New Roman" w:hAnsi="Times New Roman"/>
                <w:color w:val="090A0A"/>
                <w:sz w:val="22"/>
                <w:szCs w:val="16"/>
                <w:lang w:val="en-US" w:eastAsia="ja-JP"/>
              </w:rPr>
              <w:t>Surg</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Obes</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Relat</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Dis</w:t>
            </w:r>
            <w:proofErr w:type="spellEnd"/>
            <w:r>
              <w:rPr>
                <w:rFonts w:ascii="Times New Roman" w:hAnsi="Times New Roman"/>
                <w:color w:val="090A0A"/>
                <w:sz w:val="22"/>
                <w:szCs w:val="16"/>
                <w:lang w:val="en-US" w:eastAsia="ja-JP"/>
              </w:rPr>
              <w:t xml:space="preserve"> 2007</w:t>
            </w:r>
            <w:proofErr w:type="gramStart"/>
            <w:r>
              <w:rPr>
                <w:rFonts w:ascii="Times New Roman" w:hAnsi="Times New Roman"/>
                <w:color w:val="090A0A"/>
                <w:sz w:val="22"/>
                <w:szCs w:val="16"/>
                <w:lang w:val="en-US" w:eastAsia="ja-JP"/>
              </w:rPr>
              <w:t>;3:141</w:t>
            </w:r>
            <w:proofErr w:type="gramEnd"/>
            <w:r>
              <w:rPr>
                <w:rFonts w:ascii="Times New Roman" w:hAnsi="Times New Roman"/>
                <w:color w:val="090A0A"/>
                <w:sz w:val="22"/>
                <w:szCs w:val="16"/>
                <w:lang w:val="en-US" w:eastAsia="ja-JP"/>
              </w:rPr>
              <w:t>–145.</w:t>
            </w:r>
          </w:p>
          <w:p w:rsidR="00175BB9" w:rsidRDefault="00175BB9"/>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090A0A"/>
                <w:sz w:val="22"/>
                <w:szCs w:val="16"/>
                <w:lang w:val="en-US" w:eastAsia="ja-JP"/>
              </w:rPr>
              <w:t xml:space="preserve">Jamal MK, </w:t>
            </w:r>
            <w:proofErr w:type="spellStart"/>
            <w:r>
              <w:rPr>
                <w:rFonts w:ascii="Times New Roman" w:hAnsi="Times New Roman"/>
                <w:color w:val="090A0A"/>
                <w:sz w:val="22"/>
                <w:szCs w:val="16"/>
                <w:lang w:val="en-US" w:eastAsia="ja-JP"/>
              </w:rPr>
              <w:t>DeMaria</w:t>
            </w:r>
            <w:proofErr w:type="spellEnd"/>
            <w:r>
              <w:rPr>
                <w:rFonts w:ascii="Times New Roman" w:hAnsi="Times New Roman"/>
                <w:color w:val="090A0A"/>
                <w:sz w:val="22"/>
                <w:szCs w:val="16"/>
                <w:lang w:val="en-US" w:eastAsia="ja-JP"/>
              </w:rPr>
              <w:t xml:space="preserve"> EJ, Johnson JM, et al. Insurance-mandated preoperative dietary counseling does not improve outcome and in-</w:t>
            </w: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090A0A"/>
                <w:sz w:val="22"/>
                <w:szCs w:val="16"/>
                <w:lang w:val="en-US" w:eastAsia="ja-JP"/>
              </w:rPr>
              <w:t>creases dropout rates in patients considering gastric bypass surgery</w:t>
            </w:r>
          </w:p>
          <w:p w:rsidR="00175BB9" w:rsidRDefault="00635415">
            <w:proofErr w:type="gramStart"/>
            <w:r>
              <w:rPr>
                <w:rFonts w:ascii="Times New Roman" w:hAnsi="Times New Roman"/>
                <w:color w:val="090A0A"/>
                <w:sz w:val="22"/>
                <w:szCs w:val="16"/>
                <w:lang w:val="en-US" w:eastAsia="ja-JP"/>
              </w:rPr>
              <w:t>for</w:t>
            </w:r>
            <w:proofErr w:type="gramEnd"/>
            <w:r>
              <w:rPr>
                <w:rFonts w:ascii="Times New Roman" w:hAnsi="Times New Roman"/>
                <w:color w:val="090A0A"/>
                <w:sz w:val="22"/>
                <w:szCs w:val="16"/>
                <w:lang w:val="en-US" w:eastAsia="ja-JP"/>
              </w:rPr>
              <w:t xml:space="preserve"> morbid obesity. </w:t>
            </w:r>
            <w:proofErr w:type="spellStart"/>
            <w:r>
              <w:rPr>
                <w:rFonts w:ascii="Times New Roman" w:hAnsi="Times New Roman"/>
                <w:color w:val="090A0A"/>
                <w:sz w:val="22"/>
                <w:szCs w:val="16"/>
                <w:lang w:val="en-US" w:eastAsia="ja-JP"/>
              </w:rPr>
              <w:t>Surg</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Obes</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Relat</w:t>
            </w:r>
            <w:proofErr w:type="spellEnd"/>
            <w:r>
              <w:rPr>
                <w:rFonts w:ascii="Times New Roman" w:hAnsi="Times New Roman"/>
                <w:color w:val="090A0A"/>
                <w:sz w:val="22"/>
                <w:szCs w:val="16"/>
                <w:lang w:val="en-US" w:eastAsia="ja-JP"/>
              </w:rPr>
              <w:t xml:space="preserve"> </w:t>
            </w:r>
            <w:proofErr w:type="spellStart"/>
            <w:r>
              <w:rPr>
                <w:rFonts w:ascii="Times New Roman" w:hAnsi="Times New Roman"/>
                <w:color w:val="090A0A"/>
                <w:sz w:val="22"/>
                <w:szCs w:val="16"/>
                <w:lang w:val="en-US" w:eastAsia="ja-JP"/>
              </w:rPr>
              <w:t>Dis</w:t>
            </w:r>
            <w:proofErr w:type="spellEnd"/>
            <w:r>
              <w:rPr>
                <w:rFonts w:ascii="Times New Roman" w:hAnsi="Times New Roman"/>
                <w:color w:val="090A0A"/>
                <w:sz w:val="22"/>
                <w:szCs w:val="16"/>
                <w:lang w:val="en-US" w:eastAsia="ja-JP"/>
              </w:rPr>
              <w:t xml:space="preserve"> 2006</w:t>
            </w:r>
            <w:proofErr w:type="gramStart"/>
            <w:r>
              <w:rPr>
                <w:rFonts w:ascii="Times New Roman" w:hAnsi="Times New Roman"/>
                <w:color w:val="090A0A"/>
                <w:sz w:val="22"/>
                <w:szCs w:val="16"/>
                <w:lang w:val="en-US" w:eastAsia="ja-JP"/>
              </w:rPr>
              <w:t>;2:122</w:t>
            </w:r>
            <w:proofErr w:type="gramEnd"/>
            <w:r>
              <w:rPr>
                <w:rFonts w:ascii="Times New Roman" w:hAnsi="Times New Roman"/>
                <w:color w:val="090A0A"/>
                <w:sz w:val="22"/>
                <w:szCs w:val="16"/>
                <w:lang w:val="en-US" w:eastAsia="ja-JP"/>
              </w:rPr>
              <w:t>–127.</w:t>
            </w:r>
          </w:p>
          <w:p w:rsidR="00175BB9" w:rsidRDefault="00175BB9"/>
          <w:p w:rsidR="00175BB9" w:rsidRDefault="00635415">
            <w:r>
              <w:rPr>
                <w:rFonts w:ascii="Times New Roman" w:hAnsi="Times New Roman"/>
                <w:color w:val="090A0A"/>
                <w:sz w:val="22"/>
                <w:szCs w:val="16"/>
                <w:lang w:val="en-US" w:eastAsia="ja-JP"/>
              </w:rPr>
              <w:t xml:space="preserve">Gibbons LM, </w:t>
            </w:r>
            <w:proofErr w:type="spellStart"/>
            <w:r>
              <w:rPr>
                <w:rFonts w:ascii="Times New Roman" w:hAnsi="Times New Roman"/>
                <w:color w:val="090A0A"/>
                <w:sz w:val="22"/>
                <w:szCs w:val="16"/>
                <w:lang w:val="en-US" w:eastAsia="ja-JP"/>
              </w:rPr>
              <w:t>Sarwer</w:t>
            </w:r>
            <w:proofErr w:type="spellEnd"/>
            <w:r>
              <w:rPr>
                <w:rFonts w:ascii="Times New Roman" w:hAnsi="Times New Roman"/>
                <w:color w:val="090A0A"/>
                <w:sz w:val="22"/>
                <w:szCs w:val="16"/>
                <w:lang w:val="en-US" w:eastAsia="ja-JP"/>
              </w:rPr>
              <w:t xml:space="preserve"> DB, </w:t>
            </w:r>
            <w:proofErr w:type="spellStart"/>
            <w:r>
              <w:rPr>
                <w:rFonts w:ascii="Times New Roman" w:hAnsi="Times New Roman"/>
                <w:color w:val="090A0A"/>
                <w:sz w:val="22"/>
                <w:szCs w:val="16"/>
                <w:lang w:val="en-US" w:eastAsia="ja-JP"/>
              </w:rPr>
              <w:t>Crerand</w:t>
            </w:r>
            <w:proofErr w:type="spellEnd"/>
            <w:r>
              <w:rPr>
                <w:rFonts w:ascii="Times New Roman" w:hAnsi="Times New Roman"/>
                <w:color w:val="090A0A"/>
                <w:sz w:val="22"/>
                <w:szCs w:val="16"/>
                <w:lang w:val="en-US" w:eastAsia="ja-JP"/>
              </w:rPr>
              <w:t xml:space="preserve"> CE, et al. Previous weight loss experiences of bariatric surgery candidates: how much have patients dieted prior to surgery? Obesity 2006</w:t>
            </w:r>
            <w:proofErr w:type="gramStart"/>
            <w:r>
              <w:rPr>
                <w:rFonts w:ascii="Times New Roman" w:hAnsi="Times New Roman"/>
                <w:color w:val="090A0A"/>
                <w:sz w:val="22"/>
                <w:szCs w:val="16"/>
                <w:lang w:val="en-US" w:eastAsia="ja-JP"/>
              </w:rPr>
              <w:t>;14</w:t>
            </w:r>
            <w:proofErr w:type="gramEnd"/>
            <w:r>
              <w:rPr>
                <w:rFonts w:ascii="Times New Roman" w:hAnsi="Times New Roman"/>
                <w:color w:val="090A0A"/>
                <w:sz w:val="22"/>
                <w:szCs w:val="16"/>
                <w:lang w:val="en-US" w:eastAsia="ja-JP"/>
              </w:rPr>
              <w:t>(</w:t>
            </w:r>
            <w:proofErr w:type="spellStart"/>
            <w:r>
              <w:rPr>
                <w:rFonts w:ascii="Times New Roman" w:hAnsi="Times New Roman"/>
                <w:color w:val="090A0A"/>
                <w:sz w:val="22"/>
                <w:szCs w:val="16"/>
                <w:lang w:val="en-US" w:eastAsia="ja-JP"/>
              </w:rPr>
              <w:t>suppl</w:t>
            </w:r>
            <w:proofErr w:type="spellEnd"/>
            <w:r>
              <w:rPr>
                <w:rFonts w:ascii="Times New Roman" w:hAnsi="Times New Roman"/>
                <w:color w:val="090A0A"/>
                <w:sz w:val="22"/>
                <w:szCs w:val="16"/>
                <w:lang w:val="en-US" w:eastAsia="ja-JP"/>
              </w:rPr>
              <w:t xml:space="preserve"> 2):70S–76S.</w:t>
            </w:r>
          </w:p>
        </w:tc>
        <w:tc>
          <w:tcPr>
            <w:tcW w:w="1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Enne 2008</w:t>
            </w:r>
          </w:p>
        </w:tc>
      </w:tr>
      <w:tr w:rsidR="00175BB9">
        <w:trPr>
          <w:cantSplit/>
        </w:trPr>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lastRenderedPageBreak/>
              <w:t>Saksa</w:t>
            </w:r>
          </w:p>
        </w:tc>
        <w:tc>
          <w:tcPr>
            <w:tcW w:w="1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#3</w:t>
            </w:r>
          </w:p>
        </w:tc>
        <w:tc>
          <w:tcPr>
            <w:tcW w:w="4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color w:val="1A1818"/>
                <w:sz w:val="22"/>
                <w:szCs w:val="22"/>
                <w:lang w:eastAsia="ja-JP"/>
              </w:rPr>
              <w:t>Operatsioonieelset kaalulangetamist määratud ajavahemiku jooksul seostatakse edukama kaalulangusega peale operatsiooni.</w:t>
            </w:r>
          </w:p>
          <w:p w:rsidR="00175BB9" w:rsidRDefault="00635415">
            <w:r>
              <w:rPr>
                <w:rFonts w:ascii="Times New Roman" w:hAnsi="Times New Roman"/>
                <w:color w:val="1A1818"/>
                <w:sz w:val="22"/>
                <w:szCs w:val="22"/>
                <w:lang w:eastAsia="ja-JP"/>
              </w:rPr>
              <w:t>Ühes randomiseeritud uuringus näidati, et enne laparoskoopilist maovähenduslõikust läbitud toitumisprogrammiga saavutati kiirem kaalulangus ja lühem operatsiooniaeg. Komplikatsioonide esinemise ja taastumisaja osas erinevusi ei olnud.</w:t>
            </w:r>
          </w:p>
          <w:p w:rsidR="00175BB9" w:rsidRDefault="00635415">
            <w:r>
              <w:rPr>
                <w:rFonts w:ascii="Times New Roman" w:hAnsi="Times New Roman"/>
                <w:color w:val="1A1818"/>
                <w:sz w:val="22"/>
                <w:szCs w:val="22"/>
                <w:lang w:eastAsia="ja-JP"/>
              </w:rPr>
              <w:t>Operatsioonieelne kahenädalane väga madala energiasisaldusega dieet (very-low-energy-diet) vähendas maksa ruumala ja parandas nähtavust operatsioonil (gastroesophageal junction).</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ascii="Times New Roman" w:hAnsi="Times New Roman"/>
                <w:color w:val="000000"/>
                <w:sz w:val="22"/>
                <w:szCs w:val="22"/>
                <w:lang w:val="en-US" w:eastAsia="ja-JP"/>
              </w:rPr>
              <w:t xml:space="preserve">Still CD, </w:t>
            </w:r>
            <w:proofErr w:type="spellStart"/>
            <w:r>
              <w:rPr>
                <w:rFonts w:ascii="Times New Roman" w:hAnsi="Times New Roman"/>
                <w:color w:val="000000"/>
                <w:sz w:val="22"/>
                <w:szCs w:val="22"/>
                <w:lang w:val="en-US" w:eastAsia="ja-JP"/>
              </w:rPr>
              <w:t>Benotti</w:t>
            </w:r>
            <w:proofErr w:type="spellEnd"/>
            <w:r>
              <w:rPr>
                <w:rFonts w:ascii="Times New Roman" w:hAnsi="Times New Roman"/>
                <w:color w:val="000000"/>
                <w:sz w:val="22"/>
                <w:szCs w:val="22"/>
                <w:lang w:val="en-US" w:eastAsia="ja-JP"/>
              </w:rPr>
              <w:t xml:space="preserve"> P, Wood GC, Gerhard GS, et al (2007) Outcomes of preoperative weight loss in high-risk patients undergoing gastric bypass surgery. Arch </w:t>
            </w:r>
            <w:proofErr w:type="spellStart"/>
            <w:r>
              <w:rPr>
                <w:rFonts w:ascii="Times New Roman" w:hAnsi="Times New Roman"/>
                <w:color w:val="000000"/>
                <w:sz w:val="22"/>
                <w:szCs w:val="22"/>
                <w:lang w:val="en-US" w:eastAsia="ja-JP"/>
              </w:rPr>
              <w:t>Surg</w:t>
            </w:r>
            <w:proofErr w:type="spellEnd"/>
            <w:r>
              <w:rPr>
                <w:rFonts w:ascii="Times New Roman" w:hAnsi="Times New Roman"/>
                <w:color w:val="000000"/>
                <w:sz w:val="22"/>
                <w:szCs w:val="22"/>
                <w:lang w:val="en-US" w:eastAsia="ja-JP"/>
              </w:rPr>
              <w:t xml:space="preserve"> 142; 994-998</w:t>
            </w:r>
          </w:p>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000000"/>
                <w:sz w:val="22"/>
                <w:szCs w:val="22"/>
                <w:lang w:val="en-US" w:eastAsia="ja-JP"/>
              </w:rPr>
              <w:t>Alami</w:t>
            </w:r>
            <w:proofErr w:type="spellEnd"/>
            <w:r>
              <w:rPr>
                <w:rFonts w:ascii="Times New Roman" w:hAnsi="Times New Roman"/>
                <w:color w:val="000000"/>
                <w:sz w:val="22"/>
                <w:szCs w:val="22"/>
                <w:lang w:val="en-US" w:eastAsia="ja-JP"/>
              </w:rPr>
              <w:t xml:space="preserve"> RS, Morton JM, Schuster R, Lie J, et al (2007) Is there a benefit to preoperative weight loss in gastric bypass patients? A prospective randomized trial. </w:t>
            </w:r>
            <w:proofErr w:type="spellStart"/>
            <w:r>
              <w:rPr>
                <w:rFonts w:ascii="Times New Roman" w:hAnsi="Times New Roman"/>
                <w:color w:val="000000"/>
                <w:sz w:val="22"/>
                <w:szCs w:val="22"/>
                <w:lang w:val="en-US" w:eastAsia="ja-JP"/>
              </w:rPr>
              <w:t>Surg</w:t>
            </w:r>
            <w:proofErr w:type="spellEnd"/>
          </w:p>
          <w:p w:rsidR="00175BB9" w:rsidRDefault="00635415">
            <w:proofErr w:type="spellStart"/>
            <w:r>
              <w:rPr>
                <w:rFonts w:ascii="Times New Roman" w:hAnsi="Times New Roman"/>
                <w:color w:val="000000"/>
                <w:sz w:val="22"/>
                <w:szCs w:val="22"/>
                <w:lang w:val="en-US" w:eastAsia="ja-JP"/>
              </w:rPr>
              <w:t>Obes</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Relat</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Dis</w:t>
            </w:r>
            <w:proofErr w:type="spellEnd"/>
            <w:r>
              <w:rPr>
                <w:rFonts w:ascii="Times New Roman" w:hAnsi="Times New Roman"/>
                <w:color w:val="000000"/>
                <w:sz w:val="22"/>
                <w:szCs w:val="22"/>
                <w:lang w:val="en-US" w:eastAsia="ja-JP"/>
              </w:rPr>
              <w:t xml:space="preserve"> 3: 141-145</w:t>
            </w:r>
          </w:p>
          <w:p w:rsidR="00175BB9" w:rsidRDefault="00175BB9"/>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000000"/>
                <w:sz w:val="22"/>
                <w:szCs w:val="22"/>
                <w:lang w:val="en-US" w:eastAsia="ja-JP"/>
              </w:rPr>
              <w:t>Colles</w:t>
            </w:r>
            <w:proofErr w:type="spellEnd"/>
            <w:r>
              <w:rPr>
                <w:rFonts w:ascii="Times New Roman" w:hAnsi="Times New Roman"/>
                <w:color w:val="000000"/>
                <w:sz w:val="22"/>
                <w:szCs w:val="22"/>
                <w:lang w:val="en-US" w:eastAsia="ja-JP"/>
              </w:rPr>
              <w:t xml:space="preserve"> SL, Dixon JB, Marks P, et al (2006) Preoperative weight loss with a </w:t>
            </w:r>
            <w:proofErr w:type="spellStart"/>
            <w:r>
              <w:rPr>
                <w:rFonts w:ascii="Times New Roman" w:hAnsi="Times New Roman"/>
                <w:color w:val="000000"/>
                <w:sz w:val="22"/>
                <w:szCs w:val="22"/>
                <w:lang w:val="en-US" w:eastAsia="ja-JP"/>
              </w:rPr>
              <w:t>verylow</w:t>
            </w:r>
            <w:proofErr w:type="spellEnd"/>
            <w:r>
              <w:rPr>
                <w:rFonts w:ascii="Times New Roman" w:hAnsi="Times New Roman"/>
                <w:color w:val="000000"/>
                <w:sz w:val="22"/>
                <w:szCs w:val="22"/>
                <w:lang w:val="en-US" w:eastAsia="ja-JP"/>
              </w:rPr>
              <w:t xml:space="preserve">-energy diet: </w:t>
            </w:r>
            <w:proofErr w:type="spellStart"/>
            <w:r>
              <w:rPr>
                <w:rFonts w:ascii="Times New Roman" w:hAnsi="Times New Roman"/>
                <w:color w:val="000000"/>
                <w:sz w:val="22"/>
                <w:szCs w:val="22"/>
                <w:lang w:val="en-US" w:eastAsia="ja-JP"/>
              </w:rPr>
              <w:t>quantitation</w:t>
            </w:r>
            <w:proofErr w:type="spellEnd"/>
            <w:r>
              <w:rPr>
                <w:rFonts w:ascii="Times New Roman" w:hAnsi="Times New Roman"/>
                <w:color w:val="000000"/>
                <w:sz w:val="22"/>
                <w:szCs w:val="22"/>
                <w:lang w:val="en-US" w:eastAsia="ja-JP"/>
              </w:rPr>
              <w:t xml:space="preserve"> of changes in liver and abdominal fat by serial</w:t>
            </w:r>
          </w:p>
          <w:p w:rsidR="00175BB9" w:rsidRDefault="00635415">
            <w:proofErr w:type="gramStart"/>
            <w:r>
              <w:rPr>
                <w:rFonts w:ascii="Times New Roman" w:hAnsi="Times New Roman"/>
                <w:color w:val="000000"/>
                <w:sz w:val="22"/>
                <w:szCs w:val="22"/>
                <w:lang w:val="en-US" w:eastAsia="ja-JP"/>
              </w:rPr>
              <w:t>imaging</w:t>
            </w:r>
            <w:proofErr w:type="gramEnd"/>
            <w:r>
              <w:rPr>
                <w:rFonts w:ascii="Times New Roman" w:hAnsi="Times New Roman"/>
                <w:color w:val="000000"/>
                <w:sz w:val="22"/>
                <w:szCs w:val="22"/>
                <w:lang w:val="en-US" w:eastAsia="ja-JP"/>
              </w:rPr>
              <w:t xml:space="preserve">. Am J </w:t>
            </w:r>
            <w:proofErr w:type="spellStart"/>
            <w:r>
              <w:rPr>
                <w:rFonts w:ascii="Times New Roman" w:hAnsi="Times New Roman"/>
                <w:color w:val="000000"/>
                <w:sz w:val="22"/>
                <w:szCs w:val="22"/>
                <w:lang w:val="en-US" w:eastAsia="ja-JP"/>
              </w:rPr>
              <w:t>Clin</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Nutr</w:t>
            </w:r>
            <w:proofErr w:type="spellEnd"/>
            <w:r>
              <w:rPr>
                <w:rFonts w:ascii="Times New Roman" w:hAnsi="Times New Roman"/>
                <w:color w:val="000000"/>
                <w:sz w:val="22"/>
                <w:szCs w:val="22"/>
                <w:lang w:val="en-US" w:eastAsia="ja-JP"/>
              </w:rPr>
              <w:t xml:space="preserve"> 84: 304-311</w:t>
            </w:r>
          </w:p>
          <w:p w:rsidR="00175BB9" w:rsidRDefault="00175BB9"/>
        </w:tc>
        <w:tc>
          <w:tcPr>
            <w:tcW w:w="18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175BB9"/>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ascii="Times New Roman" w:hAnsi="Times New Roman"/>
                <w:color w:val="000000"/>
                <w:sz w:val="22"/>
                <w:szCs w:val="22"/>
                <w:lang w:val="en-US" w:eastAsia="ja-JP"/>
              </w:rPr>
              <w:t>Alami</w:t>
            </w:r>
            <w:proofErr w:type="spellEnd"/>
            <w:r>
              <w:rPr>
                <w:rFonts w:ascii="Times New Roman" w:hAnsi="Times New Roman"/>
                <w:color w:val="000000"/>
                <w:sz w:val="22"/>
                <w:szCs w:val="22"/>
                <w:lang w:val="en-US" w:eastAsia="ja-JP"/>
              </w:rPr>
              <w:t xml:space="preserve"> RS, Morton JM, Schuster R, Lie J, et al (2007) Is there a benefit to preoperative weight loss in gastric bypass patients? A prospective randomized trial. </w:t>
            </w:r>
            <w:proofErr w:type="spellStart"/>
            <w:r>
              <w:rPr>
                <w:rFonts w:ascii="Times New Roman" w:hAnsi="Times New Roman"/>
                <w:color w:val="000000"/>
                <w:sz w:val="22"/>
                <w:szCs w:val="22"/>
                <w:lang w:val="en-US" w:eastAsia="ja-JP"/>
              </w:rPr>
              <w:t>Surg</w:t>
            </w:r>
            <w:proofErr w:type="spellEnd"/>
          </w:p>
          <w:p w:rsidR="00175BB9" w:rsidRDefault="00635415">
            <w:proofErr w:type="spellStart"/>
            <w:r>
              <w:rPr>
                <w:rFonts w:ascii="Times New Roman" w:hAnsi="Times New Roman"/>
                <w:color w:val="000000"/>
                <w:sz w:val="22"/>
                <w:szCs w:val="22"/>
                <w:lang w:val="en-US" w:eastAsia="ja-JP"/>
              </w:rPr>
              <w:t>Obes</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Relat</w:t>
            </w:r>
            <w:proofErr w:type="spellEnd"/>
            <w:r>
              <w:rPr>
                <w:rFonts w:ascii="Times New Roman" w:hAnsi="Times New Roman"/>
                <w:color w:val="000000"/>
                <w:sz w:val="22"/>
                <w:szCs w:val="22"/>
                <w:lang w:val="en-US" w:eastAsia="ja-JP"/>
              </w:rPr>
              <w:t xml:space="preserve"> </w:t>
            </w:r>
            <w:proofErr w:type="spellStart"/>
            <w:r>
              <w:rPr>
                <w:rFonts w:ascii="Times New Roman" w:hAnsi="Times New Roman"/>
                <w:color w:val="000000"/>
                <w:sz w:val="22"/>
                <w:szCs w:val="22"/>
                <w:lang w:val="en-US" w:eastAsia="ja-JP"/>
              </w:rPr>
              <w:t>Dis</w:t>
            </w:r>
            <w:proofErr w:type="spellEnd"/>
            <w:r>
              <w:rPr>
                <w:rFonts w:ascii="Times New Roman" w:hAnsi="Times New Roman"/>
                <w:color w:val="000000"/>
                <w:sz w:val="22"/>
                <w:szCs w:val="22"/>
                <w:lang w:val="en-US" w:eastAsia="ja-JP"/>
              </w:rPr>
              <w:t xml:space="preserve"> 3: 141-145</w:t>
            </w:r>
          </w:p>
          <w:p w:rsidR="00175BB9" w:rsidRDefault="00175BB9"/>
        </w:tc>
        <w:tc>
          <w:tcPr>
            <w:tcW w:w="1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Mai 2004 - aprill 2009</w:t>
            </w:r>
          </w:p>
        </w:tc>
      </w:tr>
      <w:tr w:rsidR="00175BB9">
        <w:trPr>
          <w:cantSplit/>
        </w:trPr>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lastRenderedPageBreak/>
              <w:t>NICE</w:t>
            </w:r>
          </w:p>
        </w:tc>
        <w:tc>
          <w:tcPr>
            <w:tcW w:w="1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#3</w:t>
            </w:r>
          </w:p>
        </w:tc>
        <w:tc>
          <w:tcPr>
            <w:tcW w:w="4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color w:val="1A1818"/>
                <w:sz w:val="22"/>
                <w:szCs w:val="22"/>
                <w:lang w:eastAsia="ja-JP"/>
              </w:rPr>
              <w:t>Puudub</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175BB9"/>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tc>
        <w:tc>
          <w:tcPr>
            <w:tcW w:w="1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175BB9"/>
        </w:tc>
      </w:tr>
      <w:tr w:rsidR="00175BB9">
        <w:trPr>
          <w:cantSplit/>
        </w:trPr>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AUS</w:t>
            </w:r>
          </w:p>
        </w:tc>
        <w:tc>
          <w:tcPr>
            <w:tcW w:w="1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sz w:val="22"/>
                <w:szCs w:val="22"/>
              </w:rPr>
              <w:t>#3</w:t>
            </w:r>
          </w:p>
        </w:tc>
        <w:tc>
          <w:tcPr>
            <w:tcW w:w="4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635415">
            <w:r>
              <w:rPr>
                <w:rFonts w:ascii="Times New Roman" w:hAnsi="Times New Roman"/>
                <w:color w:val="1A1818"/>
                <w:sz w:val="22"/>
                <w:szCs w:val="22"/>
                <w:lang w:eastAsia="ja-JP"/>
              </w:rPr>
              <w:t>Puudub</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175BB9"/>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175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
        </w:tc>
        <w:tc>
          <w:tcPr>
            <w:tcW w:w="1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5BB9" w:rsidRDefault="00175BB9"/>
        </w:tc>
      </w:tr>
    </w:tbl>
    <w:p w:rsidR="00175BB9" w:rsidRDefault="00175BB9"/>
    <w:p w:rsidR="00175BB9" w:rsidRDefault="00175BB9"/>
    <w:p w:rsidR="00175BB9" w:rsidRDefault="00175BB9"/>
    <w:p w:rsidR="00635415" w:rsidRDefault="00635415"/>
    <w:p w:rsidR="00635415" w:rsidRDefault="00635415"/>
    <w:p w:rsidR="00635415" w:rsidRDefault="00635415"/>
    <w:p w:rsidR="00635415" w:rsidRDefault="00635415"/>
    <w:p w:rsidR="00635415" w:rsidRDefault="00635415"/>
    <w:p w:rsidR="00175BB9" w:rsidRDefault="00635415">
      <w:r>
        <w:rPr>
          <w:rFonts w:ascii="Times New Roman" w:hAnsi="Times New Roman"/>
          <w:b/>
        </w:rPr>
        <w:t>Ravijuhendid</w:t>
      </w:r>
    </w:p>
    <w:p w:rsidR="00175BB9" w:rsidRDefault="00175BB9"/>
    <w:p w:rsidR="00175BB9" w:rsidRDefault="00175BB9"/>
    <w:tbl>
      <w:tblPr>
        <w:tblW w:w="0" w:type="auto"/>
        <w:tblInd w:w="-14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14176"/>
      </w:tblGrid>
      <w:tr w:rsidR="00175BB9">
        <w:trPr>
          <w:cantSplit/>
        </w:trPr>
        <w:tc>
          <w:tcPr>
            <w:tcW w:w="141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5BB9" w:rsidRDefault="00635415">
            <w:r>
              <w:rPr>
                <w:rFonts w:ascii="Times New Roman" w:hAnsi="Times New Roman"/>
              </w:rPr>
              <w:lastRenderedPageBreak/>
              <w:t>Kuuest ravijuhendist neljas (USA 2013, ASPEN, SIGN, SAKSA) leidus informatsiooni operatsioonieelses kaalulangetamise programmis osalemise kohta. Kolmes ravijuhendis (USA 2013, ASPEN, SAKSA) on välja toodud, et operatsioonieelne kaalulangus võib vähendada maksa ruumala ja parandada seeläbi läbiviidava operatsiooni tehnilisi aspekte. Soovitatakse nende hepatomegaaliaga patsientide puhul, kes on kõrge riskiga (nt KMI &gt;50 kg/m</w:t>
            </w:r>
            <w:r>
              <w:rPr>
                <w:rFonts w:ascii="Times New Roman" w:hAnsi="Times New Roman"/>
                <w:vertAlign w:val="superscript"/>
              </w:rPr>
              <w:t>2</w:t>
            </w:r>
            <w:r>
              <w:rPr>
                <w:rFonts w:ascii="Times New Roman" w:hAnsi="Times New Roman"/>
              </w:rPr>
              <w:t>). Üks ravijuhend (USA 2013) soovitab preoperatiivset kaalulangetamist ka siis, kui see aitab kaasuvate haiguste esinemist vähendada- näiteks diabeeti põdevate patsientide glükeemiliseks kontrolliks, mida seostatakse operatsioonijärgselt kiirema diabeedi taandumisega. Kahes ravijuhendis (ASPEN, SAKSA) leiti, et preoperatiivsetes kaalulangusprogrammides osalemine on seotud suurema kaalulangusega aasta peale operatsiooni. Samas ühes ravijuhendis (SIGN) leiti, et see ei taga suuremat kaalulangust peale maost möödajuhtivat operatsiooni. Samuti oli ühes ravijuhendis (SAKSA) välja toodud,  et operatsioonieelne kaalulangus aitas operatsiooniaega vähendada.</w:t>
            </w:r>
          </w:p>
        </w:tc>
      </w:tr>
    </w:tbl>
    <w:p w:rsidR="00175BB9" w:rsidRDefault="00175BB9"/>
    <w:p w:rsidR="00175BB9" w:rsidRDefault="00175BB9"/>
    <w:p w:rsidR="00175BB9" w:rsidRDefault="00175BB9"/>
    <w:p w:rsidR="00175BB9" w:rsidRDefault="00175BB9"/>
    <w:p w:rsidR="00175BB9" w:rsidRDefault="00175BB9"/>
    <w:p w:rsidR="00175BB9" w:rsidRDefault="00175BB9"/>
    <w:p w:rsidR="00175BB9" w:rsidRDefault="00175BB9"/>
    <w:sectPr w:rsidR="00175BB9" w:rsidSect="00175BB9">
      <w:pgSz w:w="16838" w:h="11906" w:orient="landscape"/>
      <w:pgMar w:top="1800" w:right="1440" w:bottom="1800" w:left="1440" w:header="0" w:footer="0" w:gutter="0"/>
      <w:cols w:space="708"/>
      <w:formProt w:val="0"/>
      <w:docGrid w:linePitch="24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Frutiger CE 55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imes-BoldItalic">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compat>
    <w:useFELayout/>
  </w:compat>
  <w:rsids>
    <w:rsidRoot w:val="00175BB9"/>
    <w:rsid w:val="001226CB"/>
    <w:rsid w:val="00175BB9"/>
    <w:rsid w:val="00635415"/>
    <w:rsid w:val="007C65EF"/>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5BB9"/>
    <w:pPr>
      <w:suppressAutoHyphens/>
    </w:pPr>
    <w:rPr>
      <w:rFonts w:ascii="Frutiger CE 55 Roman" w:eastAsia="Times New Roman" w:hAnsi="Frutiger CE 55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175BB9"/>
    <w:rPr>
      <w:color w:val="0000FF"/>
      <w:u w:val="single"/>
      <w:lang w:val="en-US" w:eastAsia="en-US" w:bidi="en-US"/>
    </w:rPr>
  </w:style>
  <w:style w:type="paragraph" w:customStyle="1" w:styleId="Heading">
    <w:name w:val="Heading"/>
    <w:basedOn w:val="Normal"/>
    <w:next w:val="Textbody"/>
    <w:rsid w:val="00175BB9"/>
    <w:pPr>
      <w:keepNext/>
      <w:spacing w:before="240" w:after="120"/>
    </w:pPr>
    <w:rPr>
      <w:rFonts w:ascii="Arial" w:eastAsia="Microsoft YaHei" w:hAnsi="Arial" w:cs="Mangal"/>
      <w:sz w:val="28"/>
      <w:szCs w:val="28"/>
    </w:rPr>
  </w:style>
  <w:style w:type="paragraph" w:customStyle="1" w:styleId="Textbody">
    <w:name w:val="Text body"/>
    <w:basedOn w:val="Normal"/>
    <w:rsid w:val="00175BB9"/>
    <w:pPr>
      <w:spacing w:after="120"/>
    </w:pPr>
  </w:style>
  <w:style w:type="paragraph" w:styleId="List">
    <w:name w:val="List"/>
    <w:basedOn w:val="Textbody"/>
    <w:rsid w:val="00175BB9"/>
    <w:rPr>
      <w:rFonts w:cs="Mangal"/>
    </w:rPr>
  </w:style>
  <w:style w:type="paragraph" w:styleId="Caption">
    <w:name w:val="caption"/>
    <w:basedOn w:val="Normal"/>
    <w:rsid w:val="00175BB9"/>
    <w:pPr>
      <w:suppressLineNumbers/>
      <w:spacing w:before="120" w:after="120"/>
    </w:pPr>
    <w:rPr>
      <w:rFonts w:cs="Mangal"/>
      <w:i/>
      <w:iCs/>
    </w:rPr>
  </w:style>
  <w:style w:type="paragraph" w:customStyle="1" w:styleId="Index">
    <w:name w:val="Index"/>
    <w:basedOn w:val="Normal"/>
    <w:rsid w:val="00175BB9"/>
    <w:pPr>
      <w:suppressLineNumbers/>
    </w:pPr>
    <w:rPr>
      <w:rFonts w:cs="Mang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13</Pages>
  <Words>2369</Words>
  <Characters>13746</Characters>
  <Application>Microsoft Office Word</Application>
  <DocSecurity>0</DocSecurity>
  <Lines>114</Lines>
  <Paragraphs>32</Paragraphs>
  <ScaleCrop>false</ScaleCrop>
  <Company/>
  <LinksUpToDate>false</LinksUpToDate>
  <CharactersWithSpaces>16083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Siret Saarsalu</dc:creator>
  <cp:lastModifiedBy>Kaur Liivak</cp:lastModifiedBy>
  <cp:revision>26</cp:revision>
  <dcterms:created xsi:type="dcterms:W3CDTF">2014-05-19T20:03:00Z</dcterms:created>
  <dcterms:modified xsi:type="dcterms:W3CDTF">2015-11-30T15:56:00Z</dcterms:modified>
</cp:coreProperties>
</file>