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88" w:rsidRPr="00A97024" w:rsidRDefault="00EF4F88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EF4F88" w:rsidRPr="00A97024" w:rsidRDefault="00EF4F88" w:rsidP="004F6C78">
      <w:pPr>
        <w:rPr>
          <w:rFonts w:ascii="Verdana" w:hAnsi="Verdana"/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>
        <w:rPr>
          <w:rFonts w:ascii="Verdana" w:hAnsi="Verdana"/>
          <w:b/>
          <w:color w:val="000080"/>
          <w:sz w:val="18"/>
          <w:szCs w:val="18"/>
        </w:rPr>
        <w:t>6</w:t>
      </w:r>
    </w:p>
    <w:p w:rsidR="00EF4F88" w:rsidRPr="00A97024" w:rsidRDefault="00EF4F88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EF4F88" w:rsidRPr="0034114D" w:rsidRDefault="00EF4F88" w:rsidP="000445A2">
      <w:pPr>
        <w:autoSpaceDE w:val="0"/>
        <w:autoSpaceDN w:val="0"/>
        <w:adjustRightInd w:val="0"/>
      </w:pPr>
      <w:r w:rsidRPr="0034114D">
        <w:t>Kas patsiendi vahetu operatsioonieelne kaalu langetamine (preoperatiivne dieet) vs kaalu hoidmine samal tasemel (püsimine) vs kaalu mittemõjutamine mõjutab</w:t>
      </w:r>
      <w:r>
        <w:t xml:space="preserve"> </w:t>
      </w:r>
      <w:r w:rsidRPr="0034114D">
        <w:t xml:space="preserve">ravitulemust? </w:t>
      </w:r>
    </w:p>
    <w:p w:rsidR="00EF4F88" w:rsidRPr="00421212" w:rsidRDefault="00EF4F88" w:rsidP="008017BA">
      <w:pPr>
        <w:rPr>
          <w:b/>
        </w:rPr>
      </w:pPr>
      <w:r w:rsidRPr="00421212">
        <w:t xml:space="preserve"> </w:t>
      </w:r>
    </w:p>
    <w:p w:rsidR="00EF4F88" w:rsidRPr="00A97024" w:rsidRDefault="00EF4F88">
      <w:pPr>
        <w:rPr>
          <w:rFonts w:ascii="Verdana" w:hAnsi="Verdana"/>
          <w:i/>
          <w:sz w:val="18"/>
          <w:szCs w:val="18"/>
        </w:rPr>
      </w:pPr>
    </w:p>
    <w:p w:rsidR="00EF4F88" w:rsidRPr="00A97024" w:rsidRDefault="00EF4F88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468"/>
        <w:gridCol w:w="1080"/>
        <w:gridCol w:w="1560"/>
        <w:gridCol w:w="3180"/>
      </w:tblGrid>
      <w:tr w:rsidR="00EF4F88" w:rsidRPr="00744FDA" w:rsidTr="00A97024">
        <w:tc>
          <w:tcPr>
            <w:tcW w:w="9288" w:type="dxa"/>
            <w:gridSpan w:val="4"/>
          </w:tcPr>
          <w:p w:rsidR="00EF4F88" w:rsidRPr="00744FDA" w:rsidRDefault="00EF4F8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="00EF4F88" w:rsidRPr="00744FDA" w:rsidRDefault="00EF4F88" w:rsidP="00891C08">
            <w:pPr>
              <w:rPr>
                <w:rFonts w:ascii="Verdana" w:hAnsi="Verdana"/>
                <w:sz w:val="18"/>
                <w:szCs w:val="18"/>
              </w:rPr>
            </w:pPr>
            <w:r w:rsidRPr="00744FDA">
              <w:rPr>
                <w:rFonts w:ascii="Verdana" w:hAnsi="Verdana"/>
                <w:sz w:val="18"/>
                <w:szCs w:val="18"/>
              </w:rPr>
              <w:t xml:space="preserve">Töörühma soovitus: </w:t>
            </w:r>
            <w:r w:rsidR="003148E3">
              <w:rPr>
                <w:rFonts w:ascii="Verdana" w:hAnsi="Verdana"/>
                <w:sz w:val="18"/>
                <w:szCs w:val="18"/>
              </w:rPr>
              <w:t>Nõrk positiivne soovitus</w:t>
            </w:r>
          </w:p>
          <w:p w:rsidR="00EF4F88" w:rsidRPr="00744FDA" w:rsidRDefault="00EF4F88" w:rsidP="00891C08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:rsidR="00EF4F88" w:rsidRPr="00744FDA" w:rsidRDefault="00EF4F8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color w:val="000080"/>
                <w:sz w:val="18"/>
                <w:szCs w:val="18"/>
              </w:rPr>
              <w:t>…</w:t>
            </w:r>
            <w:r w:rsidR="003148E3">
              <w:rPr>
                <w:rFonts w:ascii="Verdana" w:hAnsi="Verdana"/>
                <w:color w:val="000080"/>
                <w:sz w:val="18"/>
                <w:szCs w:val="18"/>
              </w:rPr>
              <w:t>Soovitav on vahetu (2-3 nädalat) operatsioonieelne kaalulangetamine, millega väheneb operatsiooni tüsistuste riski ja operatsioniaega. .</w:t>
            </w:r>
            <w:r w:rsidRPr="00744FDA">
              <w:rPr>
                <w:rFonts w:ascii="Verdana" w:hAnsi="Verdana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EF4F88" w:rsidRPr="00744FDA" w:rsidRDefault="00EF4F8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EF4F88" w:rsidRPr="00744FDA" w:rsidTr="00A97024">
        <w:tc>
          <w:tcPr>
            <w:tcW w:w="3468" w:type="dxa"/>
          </w:tcPr>
          <w:p w:rsidR="00EF4F88" w:rsidRPr="00744FDA" w:rsidRDefault="00EF4F8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</w:tcPr>
          <w:p w:rsidR="00EF4F88" w:rsidRDefault="00EF4F88" w:rsidP="0031077D">
            <w:pPr>
              <w:rPr>
                <w:rFonts w:ascii="Verdana" w:hAnsi="Verdana"/>
                <w:sz w:val="18"/>
                <w:szCs w:val="18"/>
              </w:rPr>
            </w:pPr>
            <w:r w:rsidRPr="003D72C9">
              <w:rPr>
                <w:rFonts w:ascii="Verdana" w:hAnsi="Verdana"/>
                <w:sz w:val="18"/>
                <w:szCs w:val="18"/>
              </w:rPr>
              <w:t>Täiskasvanud</w:t>
            </w:r>
            <w:r>
              <w:rPr>
                <w:rFonts w:ascii="Verdana" w:hAnsi="Verdana"/>
                <w:sz w:val="18"/>
                <w:szCs w:val="18"/>
              </w:rPr>
              <w:t xml:space="preserve"> ü</w:t>
            </w:r>
            <w:r w:rsidR="003148E3">
              <w:rPr>
                <w:rFonts w:ascii="Verdana" w:hAnsi="Verdana"/>
                <w:sz w:val="18"/>
                <w:szCs w:val="18"/>
              </w:rPr>
              <w:t>lekaalulised patsiendid BMIga &gt;3</w:t>
            </w:r>
            <w:r>
              <w:rPr>
                <w:rFonts w:ascii="Verdana" w:hAnsi="Verdana"/>
                <w:sz w:val="18"/>
                <w:szCs w:val="18"/>
              </w:rPr>
              <w:t>5 kg/m2</w:t>
            </w:r>
          </w:p>
          <w:p w:rsidR="00EF4F88" w:rsidRPr="003D72C9" w:rsidRDefault="00EF4F88" w:rsidP="0031077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4F88" w:rsidRPr="00744FDA" w:rsidTr="00A97024">
        <w:tc>
          <w:tcPr>
            <w:tcW w:w="3468" w:type="dxa"/>
          </w:tcPr>
          <w:p w:rsidR="00EF4F88" w:rsidRPr="00744FDA" w:rsidRDefault="00EF4F8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</w:tcPr>
          <w:p w:rsidR="00EF4F88" w:rsidRPr="003D72C9" w:rsidRDefault="00EF4F88" w:rsidP="0031077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Kaalulangetamine enne bariaatrilist kirurgiat</w:t>
            </w:r>
          </w:p>
          <w:p w:rsidR="00EF4F88" w:rsidRPr="003D72C9" w:rsidRDefault="00EF4F88" w:rsidP="0031077D">
            <w:pPr>
              <w:rPr>
                <w:rFonts w:ascii="Verdana" w:hAnsi="Verdana"/>
                <w:sz w:val="18"/>
                <w:szCs w:val="18"/>
              </w:rPr>
            </w:pPr>
            <w:r w:rsidRPr="003D72C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F4F88" w:rsidRPr="00744FDA" w:rsidTr="00A97024">
        <w:tc>
          <w:tcPr>
            <w:tcW w:w="3468" w:type="dxa"/>
          </w:tcPr>
          <w:p w:rsidR="00EF4F88" w:rsidRPr="00744FDA" w:rsidRDefault="00EF4F8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="00EF4F88" w:rsidRPr="00744FDA" w:rsidRDefault="00EF4F8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F4F88" w:rsidRPr="00744FDA" w:rsidRDefault="00EF4F8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</w:tcPr>
          <w:p w:rsidR="00EF4F88" w:rsidRPr="00744FDA" w:rsidRDefault="00EF4F8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</w:tcPr>
          <w:p w:rsidR="00EF4F88" w:rsidRPr="00744FDA" w:rsidRDefault="00EF4F8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EF4F88" w:rsidRPr="00744FDA" w:rsidTr="00A97024">
        <w:tc>
          <w:tcPr>
            <w:tcW w:w="3468" w:type="dxa"/>
          </w:tcPr>
          <w:p w:rsidR="00EF4F88" w:rsidRPr="00744FDA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744FDA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="00EF4F88" w:rsidRPr="00744FDA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744FDA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="00EF4F88" w:rsidRPr="00744FDA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744FDA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744FDA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EF4F88" w:rsidRPr="00744FDA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="00EF4F88" w:rsidRPr="00744FDA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744FDA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="00EF4F88" w:rsidRPr="00744FDA" w:rsidRDefault="00EF4F88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F4F88" w:rsidRPr="00744FDA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744FDA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744FDA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color w:val="000080"/>
                <w:sz w:val="18"/>
                <w:szCs w:val="18"/>
              </w:rPr>
              <w:t>□ Jah</w:t>
            </w:r>
          </w:p>
          <w:p w:rsidR="00EF4F88" w:rsidRPr="00744FDA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744FDA" w:rsidRDefault="00EF4F88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color w:val="000080"/>
                <w:sz w:val="18"/>
                <w:szCs w:val="18"/>
              </w:rPr>
              <w:t>□ Ei</w:t>
            </w:r>
          </w:p>
        </w:tc>
        <w:tc>
          <w:tcPr>
            <w:tcW w:w="1560" w:type="dxa"/>
          </w:tcPr>
          <w:p w:rsidR="00EF4F88" w:rsidRPr="00744FDA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</w:tcPr>
          <w:p w:rsidR="00EF4F88" w:rsidRPr="00744FDA" w:rsidRDefault="00EF4F88" w:rsidP="006E2893">
            <w:pPr>
              <w:shd w:val="clear" w:color="auto" w:fill="FFFFFF"/>
              <w:spacing w:after="120"/>
              <w:ind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  <w:r>
              <w:rPr>
                <w:rFonts w:ascii="Verdana" w:hAnsi="Verdana" w:cs="Arial"/>
                <w:color w:val="000080"/>
                <w:sz w:val="18"/>
                <w:szCs w:val="18"/>
              </w:rPr>
              <w:t>Enamike süstemaatiliste ülevaateartiklite tulemustest ei paista operatsioonieelse kaalulangetamise selget positiivset efekti ravitulemustele . Operatsioonijärgse kaalulanguse osas on tulemused vastuolulised. Samas viitavad mitu uuringut operatsioonieelse kaalulangetamise positiivsele mõjule operatsioonijärgsete tüsistuste vähenemisele. Lisaks lüheneb ka operatsiooniaeg.</w:t>
            </w:r>
          </w:p>
        </w:tc>
      </w:tr>
    </w:tbl>
    <w:p w:rsidR="00EF4F88" w:rsidRPr="00A97024" w:rsidRDefault="00EF4F88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468"/>
        <w:gridCol w:w="1080"/>
        <w:gridCol w:w="1560"/>
        <w:gridCol w:w="3180"/>
      </w:tblGrid>
      <w:tr w:rsidR="00EF4F88" w:rsidRPr="00A97024" w:rsidTr="00A97024">
        <w:tc>
          <w:tcPr>
            <w:tcW w:w="3468" w:type="dxa"/>
          </w:tcPr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="00EF4F88" w:rsidRPr="00A97024" w:rsidRDefault="00EF4F88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</w:tcPr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Jah</w:t>
            </w:r>
          </w:p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Ei</w:t>
            </w:r>
          </w:p>
        </w:tc>
        <w:tc>
          <w:tcPr>
            <w:tcW w:w="1560" w:type="dxa"/>
          </w:tcPr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</w:tcPr>
          <w:p w:rsidR="00EF4F88" w:rsidRPr="00634FFD" w:rsidRDefault="00EF4F88" w:rsidP="000A0EE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Default="00BD7C86" w:rsidP="000A0EE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Negatiivseid tulemusi vahetul preop kaalulangetamisel ei ole leitud. </w:t>
            </w:r>
          </w:p>
          <w:p w:rsidR="00BD7C86" w:rsidRPr="00634FFD" w:rsidRDefault="00BD7C86" w:rsidP="000A0EE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Kasu poolelt võib esile tuua operatsiooniaja lühenemise ja vähemate vahetute tüsistuste arvu.</w:t>
            </w:r>
          </w:p>
        </w:tc>
      </w:tr>
    </w:tbl>
    <w:p w:rsidR="00EF4F88" w:rsidRPr="00A97024" w:rsidRDefault="00EF4F88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468"/>
        <w:gridCol w:w="1080"/>
        <w:gridCol w:w="1560"/>
        <w:gridCol w:w="3180"/>
      </w:tblGrid>
      <w:tr w:rsidR="00EF4F88" w:rsidRPr="00A97024" w:rsidTr="00A97024">
        <w:tc>
          <w:tcPr>
            <w:tcW w:w="3468" w:type="dxa"/>
          </w:tcPr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varieeruvus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EF4F88" w:rsidRPr="00A97024" w:rsidRDefault="00EF4F88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lastRenderedPageBreak/>
              <w:t>soovitus.</w:t>
            </w:r>
          </w:p>
        </w:tc>
        <w:tc>
          <w:tcPr>
            <w:tcW w:w="1080" w:type="dxa"/>
          </w:tcPr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Jah</w:t>
            </w:r>
          </w:p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Ei</w:t>
            </w:r>
          </w:p>
        </w:tc>
        <w:tc>
          <w:tcPr>
            <w:tcW w:w="1560" w:type="dxa"/>
          </w:tcPr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</w:tcPr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 ....................................................................................................................................... </w:t>
            </w:r>
          </w:p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EF4F88" w:rsidRPr="00A97024" w:rsidRDefault="00EF4F8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EF4F88" w:rsidRPr="00A97024" w:rsidTr="00A97024">
        <w:tc>
          <w:tcPr>
            <w:tcW w:w="3468" w:type="dxa"/>
          </w:tcPr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lastRenderedPageBreak/>
              <w:t xml:space="preserve">Ressursi tähendus (kas tarbitud ressursid olid väärt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Jah</w:t>
            </w:r>
          </w:p>
          <w:p w:rsidR="00EF4F88" w:rsidRPr="00A97024" w:rsidRDefault="00EF4F88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A9702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Ei</w:t>
            </w:r>
          </w:p>
        </w:tc>
        <w:tc>
          <w:tcPr>
            <w:tcW w:w="1560" w:type="dxa"/>
          </w:tcPr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</w:tcPr>
          <w:p w:rsidR="00EF4F88" w:rsidRPr="006C56A1" w:rsidRDefault="00EF4F88" w:rsidP="003A2C9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3D72C9">
              <w:rPr>
                <w:rFonts w:ascii="Verdana" w:hAnsi="Verdana"/>
                <w:sz w:val="18"/>
                <w:szCs w:val="18"/>
              </w:rPr>
              <w:t xml:space="preserve">Eestis teostatud kuluefektiivsuse </w:t>
            </w:r>
            <w:r>
              <w:rPr>
                <w:rFonts w:ascii="Verdana" w:hAnsi="Verdana"/>
                <w:sz w:val="18"/>
                <w:szCs w:val="18"/>
              </w:rPr>
              <w:t>uuringuid ei ole</w:t>
            </w:r>
          </w:p>
        </w:tc>
      </w:tr>
      <w:tr w:rsidR="00EF4F88" w:rsidRPr="00A97024" w:rsidTr="00A97024">
        <w:tc>
          <w:tcPr>
            <w:tcW w:w="3468" w:type="dxa"/>
          </w:tcPr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Soovituse üldine tugevus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</w:tcPr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id="1" w:name="OLE_LINK5"/>
            <w:bookmarkStart w:id="2" w:name="OLE_LINK6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more good than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harm.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there are important trade-offs between the benefits and harms.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Uncertain 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it is not clear whether the intervention does more good than harm.</w:t>
            </w: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EF4F88" w:rsidRPr="00A97024" w:rsidRDefault="00EF4F8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not do more</w:t>
            </w:r>
          </w:p>
          <w:p w:rsidR="00EF4F88" w:rsidRPr="00A97024" w:rsidRDefault="00EF4F8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 than harm.</w:t>
            </w:r>
          </w:p>
          <w:bookmarkEnd w:id="1"/>
          <w:bookmarkEnd w:id="2"/>
          <w:p w:rsidR="00EF4F88" w:rsidRPr="00A97024" w:rsidRDefault="00EF4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EF4F88" w:rsidRPr="00A97024" w:rsidRDefault="00EF4F88" w:rsidP="002A513E">
      <w:pPr>
        <w:rPr>
          <w:rFonts w:ascii="Verdana" w:hAnsi="Verdana"/>
          <w:sz w:val="18"/>
          <w:szCs w:val="18"/>
        </w:rPr>
      </w:pPr>
    </w:p>
    <w:sectPr w:rsidR="00EF4F88" w:rsidRPr="00A97024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DDA" w:rsidRDefault="00144DDA" w:rsidP="003D7DEF">
      <w:r>
        <w:separator/>
      </w:r>
    </w:p>
  </w:endnote>
  <w:endnote w:type="continuationSeparator" w:id="1">
    <w:p w:rsidR="00144DDA" w:rsidRDefault="00144DDA" w:rsidP="003D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88" w:rsidRPr="0002590A" w:rsidRDefault="00D73F5C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EF4F88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3148E3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EF4F88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EF4F88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3148E3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DDA" w:rsidRDefault="00144DDA" w:rsidP="003D7DEF">
      <w:r>
        <w:separator/>
      </w:r>
    </w:p>
  </w:footnote>
  <w:footnote w:type="continuationSeparator" w:id="1">
    <w:p w:rsidR="00144DDA" w:rsidRDefault="00144DDA" w:rsidP="003D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88" w:rsidRPr="0002590A" w:rsidRDefault="00EF4F88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88" w:rsidRDefault="00EF4F88">
    <w:pPr>
      <w:pStyle w:val="Header"/>
    </w:pPr>
    <w:r>
      <w:t>Soovituste koostamiseks kokkuvõte - soKo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490C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5A2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EE6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349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4DDA"/>
    <w:rsid w:val="001450AC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2A9B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2B44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7D4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0CA5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A5"/>
    <w:rsid w:val="002848C4"/>
    <w:rsid w:val="0028536D"/>
    <w:rsid w:val="00285A38"/>
    <w:rsid w:val="00286A07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E7845"/>
    <w:rsid w:val="002F12D2"/>
    <w:rsid w:val="002F1CC1"/>
    <w:rsid w:val="002F1DB7"/>
    <w:rsid w:val="002F2559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8E3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14D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9D7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2C9D"/>
    <w:rsid w:val="003A3034"/>
    <w:rsid w:val="003A32BD"/>
    <w:rsid w:val="003A3CFD"/>
    <w:rsid w:val="003A4A52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6B22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2C9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E76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6ED"/>
    <w:rsid w:val="00420CF0"/>
    <w:rsid w:val="004211B1"/>
    <w:rsid w:val="00421212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1DBA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1A51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963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1FD7"/>
    <w:rsid w:val="0051274A"/>
    <w:rsid w:val="00512EB8"/>
    <w:rsid w:val="005134A3"/>
    <w:rsid w:val="00513ED0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578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5C7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FF1"/>
    <w:rsid w:val="005F3225"/>
    <w:rsid w:val="005F3BC7"/>
    <w:rsid w:val="005F4974"/>
    <w:rsid w:val="005F52C3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4FFD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5C74"/>
    <w:rsid w:val="006B6159"/>
    <w:rsid w:val="006B6D9A"/>
    <w:rsid w:val="006C003D"/>
    <w:rsid w:val="006C0574"/>
    <w:rsid w:val="006C0751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6A1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101"/>
    <w:rsid w:val="006D482A"/>
    <w:rsid w:val="006D4B9D"/>
    <w:rsid w:val="006D5C78"/>
    <w:rsid w:val="006E0216"/>
    <w:rsid w:val="006E0505"/>
    <w:rsid w:val="006E07D1"/>
    <w:rsid w:val="006E221E"/>
    <w:rsid w:val="006E2893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04E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4639"/>
    <w:rsid w:val="00735677"/>
    <w:rsid w:val="007358C1"/>
    <w:rsid w:val="00735A2E"/>
    <w:rsid w:val="00735A59"/>
    <w:rsid w:val="00736922"/>
    <w:rsid w:val="00736FF6"/>
    <w:rsid w:val="00736FFD"/>
    <w:rsid w:val="00737A0B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4FD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0DF"/>
    <w:rsid w:val="007801EE"/>
    <w:rsid w:val="0078060B"/>
    <w:rsid w:val="007811F7"/>
    <w:rsid w:val="007825D0"/>
    <w:rsid w:val="007827BD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1A13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818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4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7BA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2882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059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344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4644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C26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D6FB7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0FA0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91A"/>
    <w:rsid w:val="00911BF8"/>
    <w:rsid w:val="00911FB0"/>
    <w:rsid w:val="00912CC7"/>
    <w:rsid w:val="00913751"/>
    <w:rsid w:val="0091460A"/>
    <w:rsid w:val="009147A5"/>
    <w:rsid w:val="009150FD"/>
    <w:rsid w:val="00917260"/>
    <w:rsid w:val="00917AD8"/>
    <w:rsid w:val="00917C5B"/>
    <w:rsid w:val="00920EA4"/>
    <w:rsid w:val="00921A07"/>
    <w:rsid w:val="00922715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5FAB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3F15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4A8B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0456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A7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4DE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B58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5404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D7C86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927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5066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BA7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1314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3A8D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67F25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3F5C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6AC8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3674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2ECC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75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22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5EB8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6FC1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4F88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3FFB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925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2E08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1DB"/>
    <w:rsid w:val="00FB2639"/>
    <w:rsid w:val="00FB391B"/>
    <w:rsid w:val="00FB39F6"/>
    <w:rsid w:val="00FB3E18"/>
    <w:rsid w:val="00FB406B"/>
    <w:rsid w:val="00FB4EC5"/>
    <w:rsid w:val="00FB5385"/>
    <w:rsid w:val="00FB538C"/>
    <w:rsid w:val="00FB542A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1AC5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2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1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5E"/>
    <w:rPr>
      <w:sz w:val="0"/>
      <w:szCs w:val="0"/>
      <w:lang w:val="et-EE" w:eastAsia="et-EE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7024"/>
    <w:rPr>
      <w:sz w:val="24"/>
    </w:rPr>
  </w:style>
  <w:style w:type="paragraph" w:styleId="Footer">
    <w:name w:val="footer"/>
    <w:basedOn w:val="Normal"/>
    <w:link w:val="FooterChar"/>
    <w:uiPriority w:val="99"/>
    <w:rsid w:val="00891C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D5E"/>
    <w:rPr>
      <w:sz w:val="24"/>
      <w:szCs w:val="24"/>
      <w:lang w:val="et-EE" w:eastAsia="et-EE"/>
    </w:rPr>
  </w:style>
  <w:style w:type="character" w:styleId="PageNumber">
    <w:name w:val="page number"/>
    <w:basedOn w:val="DefaultParagraphFont"/>
    <w:uiPriority w:val="99"/>
    <w:rsid w:val="00891C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patients with confirmed hypertension should / should not be offered dietary advice concerning salt restriction</vt:lpstr>
    </vt:vector>
  </TitlesOfParts>
  <Company>Ravimiamet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subject/>
  <dc:creator>Kasutaja</dc:creator>
  <cp:keywords/>
  <dc:description/>
  <cp:lastModifiedBy>Kaur Liivak</cp:lastModifiedBy>
  <cp:revision>3</cp:revision>
  <cp:lastPrinted>2011-04-03T10:46:00Z</cp:lastPrinted>
  <dcterms:created xsi:type="dcterms:W3CDTF">2014-07-30T22:16:00Z</dcterms:created>
  <dcterms:modified xsi:type="dcterms:W3CDTF">2014-07-31T12:03:00Z</dcterms:modified>
</cp:coreProperties>
</file>