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D08E6" w:rsidR="7C4AE139" w:rsidP="00BA79BF" w:rsidRDefault="1E4DBE66" w14:paraId="10B73E49" w14:textId="686D8616">
      <w:pPr>
        <w:spacing w:line="240" w:lineRule="auto"/>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Tõendusmaterjali kokkuvõte - EvSu </w:t>
      </w:r>
    </w:p>
    <w:p w:rsidRPr="006D08E6" w:rsidR="7C4AE139" w:rsidP="7C4AE139" w:rsidRDefault="7C4AE139" w14:paraId="0DABE3F0" w14:textId="0660C4E3">
      <w:pPr>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 </w:t>
      </w:r>
    </w:p>
    <w:p w:rsidRPr="00BA79BF" w:rsidR="7C4AE139" w:rsidP="00BA79BF" w:rsidRDefault="1BF7F281" w14:paraId="71243B1D" w14:textId="47A11AEC">
      <w:pPr>
        <w:spacing w:line="240" w:lineRule="auto"/>
        <w:rPr>
          <w:rFonts w:ascii="Times New Roman" w:hAnsi="Times New Roman" w:cs="Times New Roman"/>
          <w:b/>
          <w:color w:val="1F4E79" w:themeColor="accent1" w:themeShade="80"/>
          <w:sz w:val="24"/>
          <w:szCs w:val="24"/>
          <w:lang w:val="et-EE"/>
        </w:rPr>
      </w:pPr>
      <w:r w:rsidRPr="00BA79BF">
        <w:rPr>
          <w:rFonts w:ascii="Times New Roman" w:hAnsi="Times New Roman" w:eastAsia="Times New Roman,Verdana" w:cs="Times New Roman"/>
          <w:b/>
          <w:bCs/>
          <w:color w:val="1F4E79" w:themeColor="accent1" w:themeShade="80"/>
          <w:sz w:val="24"/>
          <w:szCs w:val="24"/>
          <w:lang w:val="et-EE"/>
        </w:rPr>
        <w:t xml:space="preserve">Kliiniline küsimus nr </w:t>
      </w:r>
      <w:r w:rsidRPr="00BA79BF">
        <w:rPr>
          <w:rFonts w:ascii="Times New Roman" w:hAnsi="Times New Roman" w:eastAsia="Times New Roman,Verdana" w:cs="Times New Roman"/>
          <w:b/>
          <w:color w:val="1F4E79" w:themeColor="accent1" w:themeShade="80"/>
          <w:sz w:val="24"/>
          <w:szCs w:val="24"/>
          <w:lang w:val="et-EE"/>
        </w:rPr>
        <w:t xml:space="preserve"> 8</w:t>
      </w:r>
    </w:p>
    <w:p w:rsidRPr="00BA79BF" w:rsidR="7C4AE139" w:rsidP="00BA79BF" w:rsidRDefault="1E4DBE66" w14:paraId="3FABCF9C" w14:textId="156465F1">
      <w:pPr>
        <w:spacing w:line="240" w:lineRule="auto"/>
        <w:jc w:val="both"/>
        <w:rPr>
          <w:rFonts w:ascii="Times New Roman" w:hAnsi="Times New Roman" w:eastAsia="Times New Roman" w:cs="Times New Roman"/>
          <w:b/>
          <w:color w:val="1F4E79" w:themeColor="accent1" w:themeShade="80"/>
          <w:sz w:val="24"/>
          <w:szCs w:val="24"/>
          <w:lang w:val="et-EE"/>
        </w:rPr>
      </w:pPr>
      <w:r w:rsidRPr="00BA79BF">
        <w:rPr>
          <w:rFonts w:ascii="Times New Roman" w:hAnsi="Times New Roman" w:eastAsia="Times New Roman,Calibri" w:cs="Times New Roman"/>
          <w:b/>
          <w:color w:val="1F4E79" w:themeColor="accent1" w:themeShade="80"/>
          <w:sz w:val="24"/>
          <w:szCs w:val="24"/>
          <w:lang w:val="et-EE"/>
        </w:rPr>
        <w:t xml:space="preserve">Kas Alzheimeri tõvega ja/või dementsussündroomiga patsientide lähedaste/omastehooldja/hooldaja nõustamisel kasutada nii nende kui ka patsiendi elukvaliteedi parandamiseks järgnevalt nimetatud sekkumisi vs. mitte? </w:t>
      </w:r>
    </w:p>
    <w:p w:rsidRPr="00BA79BF" w:rsidR="7C4AE139" w:rsidP="00BA79BF" w:rsidRDefault="1BF7F281" w14:paraId="589CE002" w14:textId="76A10331">
      <w:pPr>
        <w:spacing w:line="240" w:lineRule="auto"/>
        <w:rPr>
          <w:rFonts w:ascii="Times New Roman" w:hAnsi="Times New Roman" w:cs="Times New Roman"/>
          <w:color w:val="1F4E79" w:themeColor="accent1" w:themeShade="80"/>
          <w:sz w:val="24"/>
          <w:szCs w:val="24"/>
          <w:lang w:val="et-EE"/>
        </w:rPr>
      </w:pPr>
      <w:r w:rsidRPr="00BA79BF">
        <w:rPr>
          <w:rFonts w:ascii="Times New Roman" w:hAnsi="Times New Roman" w:eastAsia="Times New Roman,Calibri" w:cs="Times New Roman"/>
          <w:color w:val="1F4E79" w:themeColor="accent1" w:themeShade="80"/>
          <w:sz w:val="24"/>
          <w:szCs w:val="24"/>
          <w:lang w:val="et-EE"/>
        </w:rPr>
        <w:t xml:space="preserve">- Praktiline hoolduskoolitus </w:t>
      </w:r>
    </w:p>
    <w:p w:rsidRPr="00BA79BF" w:rsidR="7C4AE139" w:rsidP="00BA79BF" w:rsidRDefault="1E4DBE66" w14:paraId="72B4D8EC" w14:textId="55BF5840">
      <w:pPr>
        <w:spacing w:line="240" w:lineRule="auto"/>
        <w:rPr>
          <w:rFonts w:ascii="Times New Roman" w:hAnsi="Times New Roman" w:eastAsia="Times New Roman" w:cs="Times New Roman"/>
          <w:color w:val="1F4E79" w:themeColor="accent1" w:themeShade="80"/>
          <w:sz w:val="24"/>
          <w:szCs w:val="24"/>
          <w:lang w:val="et-EE"/>
        </w:rPr>
      </w:pPr>
      <w:r w:rsidRPr="00BA79BF">
        <w:rPr>
          <w:rFonts w:ascii="Times New Roman" w:hAnsi="Times New Roman" w:eastAsia="Times New Roman,Calibri" w:cs="Times New Roman"/>
          <w:color w:val="1F4E79" w:themeColor="accent1" w:themeShade="80"/>
          <w:sz w:val="24"/>
          <w:szCs w:val="24"/>
          <w:lang w:val="et-EE"/>
        </w:rPr>
        <w:t xml:space="preserve">- Stressijuhtimisõpetus (psychoeducation) </w:t>
      </w:r>
    </w:p>
    <w:p w:rsidRPr="00BA79BF" w:rsidR="7C4AE139" w:rsidP="00BA79BF" w:rsidRDefault="1E4DBE66" w14:paraId="14F886FD" w14:textId="21579D6E">
      <w:pPr>
        <w:spacing w:line="240" w:lineRule="auto"/>
        <w:rPr>
          <w:rFonts w:ascii="Times New Roman" w:hAnsi="Times New Roman" w:eastAsia="Times New Roman" w:cs="Times New Roman"/>
          <w:color w:val="1F4E79" w:themeColor="accent1" w:themeShade="80"/>
          <w:sz w:val="24"/>
          <w:szCs w:val="24"/>
          <w:lang w:val="et-EE"/>
        </w:rPr>
      </w:pPr>
      <w:r w:rsidRPr="00BA79BF">
        <w:rPr>
          <w:rFonts w:ascii="Times New Roman" w:hAnsi="Times New Roman" w:eastAsia="Times New Roman,Calibri" w:cs="Times New Roman"/>
          <w:color w:val="1F4E79" w:themeColor="accent1" w:themeShade="80"/>
          <w:sz w:val="24"/>
          <w:szCs w:val="24"/>
          <w:lang w:val="et-EE"/>
        </w:rPr>
        <w:t xml:space="preserve">- Kogemusnõustamine/tugigrupid/sotsiaalne toetus (social support) </w:t>
      </w:r>
    </w:p>
    <w:p w:rsidRPr="00BA79BF" w:rsidR="7C4AE139" w:rsidP="00BA79BF" w:rsidRDefault="1BF7F281" w14:paraId="31FDF3F1" w14:textId="3A3AD5A7">
      <w:pPr>
        <w:spacing w:line="240" w:lineRule="auto"/>
        <w:rPr>
          <w:rFonts w:ascii="Times New Roman" w:hAnsi="Times New Roman" w:cs="Times New Roman"/>
          <w:color w:val="1F4E79" w:themeColor="accent1" w:themeShade="80"/>
          <w:sz w:val="24"/>
          <w:szCs w:val="24"/>
          <w:lang w:val="et-EE"/>
        </w:rPr>
      </w:pPr>
      <w:r w:rsidRPr="00BA79BF">
        <w:rPr>
          <w:rFonts w:ascii="Times New Roman" w:hAnsi="Times New Roman" w:eastAsia="Times New Roman,Calibri" w:cs="Times New Roman"/>
          <w:color w:val="1F4E79" w:themeColor="accent1" w:themeShade="80"/>
          <w:sz w:val="24"/>
          <w:szCs w:val="24"/>
          <w:lang w:val="et-EE"/>
        </w:rPr>
        <w:t xml:space="preserve">- Kognitiiv-käitumisravi </w:t>
      </w:r>
      <w:bookmarkStart w:name="_GoBack" w:id="0"/>
      <w:bookmarkEnd w:id="0"/>
    </w:p>
    <w:p w:rsidRPr="00BA79BF" w:rsidR="7C4AE139" w:rsidP="00BA79BF" w:rsidRDefault="1BF7F281" w14:paraId="086CBB80" w14:textId="61AAA6D1">
      <w:pPr>
        <w:spacing w:line="240" w:lineRule="auto"/>
        <w:jc w:val="both"/>
        <w:rPr>
          <w:rFonts w:ascii="Times New Roman" w:hAnsi="Times New Roman" w:cs="Times New Roman"/>
          <w:b/>
          <w:color w:val="1F4E79" w:themeColor="accent1" w:themeShade="80"/>
          <w:sz w:val="24"/>
          <w:szCs w:val="24"/>
          <w:lang w:val="et-EE"/>
        </w:rPr>
      </w:pPr>
      <w:r w:rsidRPr="00BA79BF">
        <w:rPr>
          <w:rFonts w:ascii="Times New Roman" w:hAnsi="Times New Roman" w:eastAsia="Times New Roman,Verdana" w:cs="Times New Roman"/>
          <w:b/>
          <w:color w:val="1F4E79" w:themeColor="accent1" w:themeShade="80"/>
          <w:sz w:val="24"/>
          <w:szCs w:val="24"/>
          <w:u w:val="single"/>
          <w:lang w:val="et-EE"/>
        </w:rPr>
        <w:t>Kriitilised tulemusnäitajad:</w:t>
      </w:r>
      <w:r w:rsidRPr="00BA79BF">
        <w:rPr>
          <w:rFonts w:ascii="Times New Roman" w:hAnsi="Times New Roman" w:eastAsia="Times New Roman,Verdana" w:cs="Times New Roman"/>
          <w:b/>
          <w:color w:val="1F4E79" w:themeColor="accent1" w:themeShade="80"/>
          <w:sz w:val="24"/>
          <w:szCs w:val="24"/>
          <w:lang w:val="et-EE"/>
        </w:rPr>
        <w:t xml:space="preserve"> </w:t>
      </w:r>
    </w:p>
    <w:p w:rsidRPr="00BA79BF" w:rsidR="7C4AE139" w:rsidP="00BA79BF" w:rsidRDefault="1E4DBE66" w14:paraId="4C61FB0A" w14:textId="2841395B">
      <w:pPr>
        <w:spacing w:line="240" w:lineRule="auto"/>
        <w:rPr>
          <w:rFonts w:ascii="Times New Roman" w:hAnsi="Times New Roman" w:eastAsia="Times New Roman" w:cs="Times New Roman"/>
          <w:color w:val="1F4E79" w:themeColor="accent1" w:themeShade="80"/>
          <w:sz w:val="24"/>
          <w:szCs w:val="24"/>
          <w:lang w:val="et-EE"/>
        </w:rPr>
      </w:pPr>
      <w:r w:rsidRPr="00BA79BF">
        <w:rPr>
          <w:rFonts w:ascii="Times New Roman" w:hAnsi="Times New Roman" w:eastAsia="Times New Roman,Calibri" w:cs="Times New Roman"/>
          <w:color w:val="1F4E79" w:themeColor="accent1" w:themeShade="80"/>
          <w:sz w:val="24"/>
          <w:szCs w:val="24"/>
          <w:lang w:val="et-EE"/>
        </w:rPr>
        <w:t xml:space="preserve">lähedase/omastehooldaja/hooldaja koormatus, </w:t>
      </w:r>
      <w:r w:rsidRPr="00BA79BF" w:rsidR="676EE162">
        <w:rPr>
          <w:rFonts w:ascii="Times New Roman" w:hAnsi="Times New Roman" w:cs="Times New Roman"/>
          <w:color w:val="1F4E79" w:themeColor="accent1" w:themeShade="80"/>
        </w:rPr>
        <w:br/>
      </w:r>
      <w:r w:rsidRPr="00BA79BF">
        <w:rPr>
          <w:rFonts w:ascii="Times New Roman" w:hAnsi="Times New Roman" w:eastAsia="Times New Roman,Calibri" w:cs="Times New Roman"/>
          <w:color w:val="1F4E79" w:themeColor="accent1" w:themeShade="80"/>
          <w:sz w:val="24"/>
          <w:szCs w:val="24"/>
          <w:lang w:val="et-EE"/>
        </w:rPr>
        <w:t xml:space="preserve">lähedase/omastehooldaja/hooldaja elukvaliteet, </w:t>
      </w:r>
      <w:r w:rsidRPr="00BA79BF" w:rsidR="676EE162">
        <w:rPr>
          <w:rFonts w:ascii="Times New Roman" w:hAnsi="Times New Roman" w:cs="Times New Roman"/>
          <w:color w:val="1F4E79" w:themeColor="accent1" w:themeShade="80"/>
        </w:rPr>
        <w:br/>
      </w:r>
      <w:r w:rsidRPr="00BA79BF">
        <w:rPr>
          <w:rFonts w:ascii="Times New Roman" w:hAnsi="Times New Roman" w:eastAsia="Times New Roman,Calibri" w:cs="Times New Roman"/>
          <w:color w:val="1F4E79" w:themeColor="accent1" w:themeShade="80"/>
          <w:sz w:val="24"/>
          <w:szCs w:val="24"/>
          <w:lang w:val="et-EE"/>
        </w:rPr>
        <w:t xml:space="preserve">patsiendi käitumis- ja psüühikahäirete vähenemine, </w:t>
      </w:r>
      <w:r w:rsidRPr="00BA79BF" w:rsidR="676EE162">
        <w:rPr>
          <w:rFonts w:ascii="Times New Roman" w:hAnsi="Times New Roman" w:cs="Times New Roman"/>
          <w:color w:val="1F4E79" w:themeColor="accent1" w:themeShade="80"/>
        </w:rPr>
        <w:br/>
      </w:r>
      <w:r w:rsidRPr="00BA79BF">
        <w:rPr>
          <w:rFonts w:ascii="Times New Roman" w:hAnsi="Times New Roman" w:eastAsia="Times New Roman,Calibri" w:cs="Times New Roman"/>
          <w:color w:val="1F4E79" w:themeColor="accent1" w:themeShade="80"/>
          <w:sz w:val="24"/>
          <w:szCs w:val="24"/>
          <w:lang w:val="et-EE"/>
        </w:rPr>
        <w:t xml:space="preserve">patsiendi elukvaliteet, </w:t>
      </w:r>
      <w:r w:rsidRPr="00BA79BF" w:rsidR="676EE162">
        <w:rPr>
          <w:rFonts w:ascii="Times New Roman" w:hAnsi="Times New Roman" w:cs="Times New Roman"/>
          <w:color w:val="1F4E79" w:themeColor="accent1" w:themeShade="80"/>
        </w:rPr>
        <w:br/>
      </w:r>
      <w:r w:rsidRPr="00BA79BF">
        <w:rPr>
          <w:rFonts w:ascii="Times New Roman" w:hAnsi="Times New Roman" w:eastAsia="Times New Roman,Calibri" w:cs="Times New Roman"/>
          <w:color w:val="1F4E79" w:themeColor="accent1" w:themeShade="80"/>
          <w:sz w:val="24"/>
          <w:szCs w:val="24"/>
          <w:lang w:val="et-EE"/>
        </w:rPr>
        <w:t xml:space="preserve">patsiendi asutushoolduse vajaduse edasilükkamine </w:t>
      </w:r>
    </w:p>
    <w:p w:rsidRPr="006D08E6" w:rsidR="7C4AE139" w:rsidP="7C4AE139" w:rsidRDefault="7C4AE139" w14:paraId="5B430ACB" w14:textId="18AD9C91">
      <w:pPr>
        <w:jc w:val="both"/>
        <w:rPr>
          <w:rFonts w:ascii="Times New Roman" w:hAnsi="Times New Roman" w:cs="Times New Roman"/>
          <w:sz w:val="24"/>
          <w:szCs w:val="24"/>
          <w:lang w:val="et-EE"/>
        </w:rPr>
      </w:pPr>
    </w:p>
    <w:p w:rsidRPr="006D08E6" w:rsidR="7C4AE139" w:rsidP="009D5CEF" w:rsidRDefault="1E4DBE66" w14:paraId="2CB976BC" w14:textId="510760C8">
      <w:pPr>
        <w:jc w:val="both"/>
        <w:rPr>
          <w:rFonts w:ascii="Times New Roman" w:hAnsi="Times New Roman" w:eastAsia="Times New Roman" w:cs="Times New Roman"/>
          <w:sz w:val="24"/>
          <w:szCs w:val="24"/>
          <w:lang w:val="et-EE"/>
        </w:rPr>
      </w:pPr>
      <w:r w:rsidRPr="00BA79BF">
        <w:rPr>
          <w:rFonts w:ascii="Times New Roman" w:hAnsi="Times New Roman" w:eastAsia="Times New Roman" w:cs="Times New Roman"/>
          <w:b/>
          <w:color w:val="1F4E79" w:themeColor="accent1" w:themeShade="80"/>
          <w:sz w:val="24"/>
          <w:szCs w:val="24"/>
          <w:lang w:val="et-EE"/>
        </w:rPr>
        <w:t>Otsingusõnad:</w:t>
      </w:r>
      <w:r w:rsidRPr="00BA79BF">
        <w:rPr>
          <w:rFonts w:ascii="Times New Roman" w:hAnsi="Times New Roman" w:eastAsia="Times New Roman" w:cs="Times New Roman"/>
          <w:color w:val="1F4E79" w:themeColor="accent1" w:themeShade="80"/>
          <w:sz w:val="24"/>
          <w:szCs w:val="24"/>
          <w:lang w:val="et-EE"/>
        </w:rPr>
        <w:t xml:space="preserve"> </w:t>
      </w:r>
      <w:r w:rsidRPr="006D08E6">
        <w:rPr>
          <w:rFonts w:ascii="Times New Roman" w:hAnsi="Times New Roman" w:eastAsia="Times New Roman" w:cs="Times New Roman"/>
          <w:sz w:val="24"/>
          <w:szCs w:val="24"/>
          <w:lang w:val="et-EE"/>
        </w:rPr>
        <w:t>Otsiti andmebaasidest EBSCO, NICE, PubMed Health, Cochrane, Scopus, lisaks otsingumootoriga Google Scholar.</w:t>
      </w:r>
      <w:r w:rsidRPr="006D08E6" w:rsidR="676EE162">
        <w:rPr>
          <w:rFonts w:ascii="Times New Roman" w:hAnsi="Times New Roman" w:cs="Times New Roman"/>
        </w:rPr>
        <w:br/>
      </w:r>
      <w:r w:rsidRPr="006D08E6">
        <w:rPr>
          <w:rFonts w:ascii="Times New Roman" w:hAnsi="Times New Roman" w:eastAsia="Times New Roman" w:cs="Times New Roman"/>
          <w:sz w:val="24"/>
          <w:szCs w:val="24"/>
          <w:lang w:val="et-EE"/>
        </w:rPr>
        <w:t>Otsingusõnad alzheimer disease, non-professional care*, caregiver intervention, psychoeducation, social support, cognitive therapy AND meta-analysis OR randomized controlled trial OR systematic review OR guideline</w:t>
      </w:r>
      <w:r w:rsidRPr="006D08E6" w:rsidR="00EE2335">
        <w:rPr>
          <w:rFonts w:ascii="Times New Roman" w:hAnsi="Times New Roman" w:eastAsia="Times New Roman" w:cs="Times New Roman"/>
          <w:sz w:val="24"/>
          <w:szCs w:val="24"/>
          <w:lang w:val="et-EE"/>
        </w:rPr>
        <w:t>.</w:t>
      </w:r>
    </w:p>
    <w:p w:rsidRPr="00BA79BF" w:rsidR="002F2185" w:rsidP="7C4AE139" w:rsidRDefault="1BF7F281" w14:paraId="3B609048" w14:textId="746F9AF0">
      <w:pPr>
        <w:jc w:val="both"/>
        <w:rPr>
          <w:rFonts w:ascii="Times New Roman" w:hAnsi="Times New Roman" w:cs="Times New Roman"/>
          <w:b/>
          <w:color w:val="1F4E79" w:themeColor="accent1" w:themeShade="80"/>
          <w:sz w:val="24"/>
          <w:szCs w:val="24"/>
          <w:lang w:val="et-EE"/>
        </w:rPr>
      </w:pPr>
      <w:r w:rsidRPr="00BA79BF">
        <w:rPr>
          <w:rFonts w:ascii="Times New Roman" w:hAnsi="Times New Roman" w:eastAsia="Times New Roman" w:cs="Times New Roman"/>
          <w:b/>
          <w:bCs/>
          <w:color w:val="1F4E79" w:themeColor="accent1" w:themeShade="80"/>
          <w:sz w:val="24"/>
          <w:szCs w:val="24"/>
          <w:lang w:val="et-EE"/>
        </w:rPr>
        <w:t>Ülevaade kirjandusest</w:t>
      </w:r>
    </w:p>
    <w:p w:rsidRPr="006D08E6" w:rsidR="00577584" w:rsidP="1E4DBE66" w:rsidRDefault="00C32BA4" w14:paraId="1B5659EE" w14:textId="4577587F">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Alzheimeri tõve ravijuhendites ollakse üldiselt ettevaatlikud ja üldsõnalised lähedastele suunatud psühhosotsiaalsete sekkumiste soovitamisel.</w:t>
      </w:r>
      <w:r w:rsidRPr="006D08E6" w:rsidR="00577584">
        <w:rPr>
          <w:rFonts w:ascii="Times New Roman" w:hAnsi="Times New Roman" w:eastAsia="Times New Roman" w:cs="Times New Roman"/>
          <w:sz w:val="24"/>
          <w:szCs w:val="24"/>
          <w:lang w:val="et-EE"/>
        </w:rPr>
        <w:t xml:space="preserve"> </w:t>
      </w:r>
      <w:r w:rsidRPr="006D08E6">
        <w:rPr>
          <w:rFonts w:ascii="Times New Roman" w:hAnsi="Times New Roman" w:eastAsia="Times New Roman" w:cs="Times New Roman"/>
          <w:sz w:val="24"/>
          <w:szCs w:val="24"/>
          <w:lang w:val="et-EE"/>
        </w:rPr>
        <w:t xml:space="preserve">Soovitatakse anda infot/teadmisi/praktilisi oskusi haiguse sümptomitega toimetulekuks </w:t>
      </w:r>
      <w:r w:rsidRPr="006D08E6">
        <w:rPr>
          <w:rFonts w:ascii="Times New Roman" w:hAnsi="Times New Roman" w:cs="Times New Roman"/>
        </w:rPr>
        <w:fldChar w:fldCharType="begin" w:fldLock="1"/>
      </w:r>
      <w:r w:rsidRPr="006D08E6" w:rsidR="00C732D3">
        <w:rPr>
          <w:rFonts w:ascii="Times New Roman" w:hAnsi="Times New Roman" w:cs="Times New Roman"/>
          <w:sz w:val="24"/>
          <w:szCs w:val="24"/>
          <w:lang w:val="et-EE"/>
        </w:rPr>
        <w:instrText>ADDIN CSL_CITATION { "citationItems" : [ { "id" : "ITEM-1",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"ITEM-1", "issued" : { "date-parts" : [ [ "2010" ] ] }, "page" : "1236-1248", "title" : "EFNS guidelines for the diagnosis and management of Alzheimer's disease", "type" : "article-journal", "volume" : "17" }, "uris" : [ "http://www.mendeley.com/documents/?uuid=a8156416-6279-32a9-9fbf-7d45dfdca6e6" ] }, { "id" : "ITEM-2", "itemData" : { "abstract" : "Family members provide most of the patient care and administer most of the treatments to patients with Alzheimer's disease (AD). Family caregivers have an important impact on clini-cal outcomes, such as quality of life (QoL). As a consequence of this service, family caregivers suffer high rates of psychological and physical illness as well as social and financial burdens. Hence, it is important to involve family caregivers in multimodal treatment settings and provide interventions that are both suitable and specifically tailored to their needs. In recent years, sev-eral clinical guidelines have been presented worldwide for evidence-based treatment of AD and other forms of dementia. Most of these guidelines have considered family advice as integral to the optimal clinical management of AD. This article reviews current and internationally relevant guidelines with emphasis on recommendations concerning family advice.", "author" : [ { "dropping-particle" : "", "family" : "Haberstroh", "given" : "Julia", "non-dropping-particle" : "", "parse-names" : false, "suffix" : "" }, { "dropping-particle" : "", "family" : "Hampel", "given" : "Harald", "non-dropping-particle" : "", "parse-names" : false, "suffix" : "" }, { "dropping-particle" : "", "family" : "Pantel", "given" : "Johannes", "non-dropping-particle" : "", "parse-names" : false, "suffix" : "" } ], "container-title" : "Neuropsychiatric Disease and Treatment", "id" : "ITEM-2", "issued" : { "date-parts" : [ [ "2010" ] ] }, "page" : "243-253", "title" : "Optimal management of Alzheimer's disease patients: Clinical guidelines and family advice", "type" : "article-journal", "volume" : "6" }, "uris" : [ "http://www.mendeley.com/documents/?uuid=23015808-4230-36e7-b56a-04ed7d91129c" ] }, { "id" : "ITEM-3", "itemData" : { "author" : [ { "dropping-particle" : "", "family" : "California Department of Public Health", "given" : "", "non-dropping-particle" : "", "parse-names" : false, "suffix" : "" } ], "container-title" : "California Workgroup on Guidelines for ALzheimer's Disease Management", "id" : "ITEM-3", "issue" : "April", "issued" : { "date-parts" : [ [ "2008" ] ] }, "number-of-pages" : "1-122", "title" : "Guideline for Alzheimer \u2019 s Disease Management Guideline for Alzheimer \u2019 s Disease Management California Workgroup on Guidelines for Alzheimer \u2019 s Disease Management", "type" : "report" }, "uris" : [ "http://www.mendeley.com/documents/?uuid=e90da7ef-4f96-3d3c-9d07-d14aca62ccc2" ] } ], "mendeley" : { "formattedCitation" : "(Hort et al. 2010; Haberstroh et al. 2010; California Department of Public Health 2008)", "plainTextFormattedCitation" : "(Hort et al. 2010; Haberstroh et al. 2010; California Department of Public Health 2008)", "previouslyFormattedCitation" : "(Hort et al. 2010; Haberstroh et al. 2010; California Department of Public Health 2008)"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sidR="00C732D3">
        <w:rPr>
          <w:rFonts w:ascii="Times New Roman" w:hAnsi="Times New Roman" w:eastAsia="Times New Roman" w:cs="Times New Roman"/>
          <w:noProof/>
          <w:sz w:val="24"/>
          <w:szCs w:val="24"/>
          <w:lang w:val="et-EE"/>
        </w:rPr>
        <w:t>(Hort et al. 2010; Haberstroh et al. 2010; California Department of Public Health 2008)</w:t>
      </w:r>
      <w:r w:rsidRPr="006D08E6">
        <w:rPr>
          <w:rFonts w:ascii="Times New Roman" w:hAnsi="Times New Roman" w:cs="Times New Roman"/>
        </w:rPr>
        <w:fldChar w:fldCharType="end"/>
      </w:r>
      <w:r w:rsidRPr="006D08E6" w:rsidR="00577584">
        <w:rPr>
          <w:rFonts w:ascii="Times New Roman" w:hAnsi="Times New Roman" w:eastAsia="Times New Roman" w:cs="Times New Roman"/>
          <w:sz w:val="24"/>
          <w:szCs w:val="24"/>
          <w:lang w:val="et-EE"/>
        </w:rPr>
        <w:t>, et vähendada lähedase vaimse tervise probleeme ning lükata edasi asutushooldusele suunamist</w:t>
      </w:r>
      <w:r w:rsidRPr="006D08E6" w:rsidR="002B4B98">
        <w:rPr>
          <w:rFonts w:ascii="Times New Roman" w:hAnsi="Times New Roman" w:eastAsia="Times New Roman" w:cs="Times New Roman"/>
          <w:sz w:val="24"/>
          <w:szCs w:val="24"/>
          <w:lang w:val="et-EE"/>
        </w:rPr>
        <w:t xml:space="preserve">. Samuti soovitatakse stressijuhtimisõpetust, intervallhooldust, tugigruppe </w:t>
      </w:r>
      <w:r w:rsidRPr="006D08E6" w:rsidR="002B4B98">
        <w:rPr>
          <w:rFonts w:ascii="Times New Roman" w:hAnsi="Times New Roman" w:cs="Times New Roman"/>
        </w:rPr>
        <w:fldChar w:fldCharType="begin" w:fldLock="1"/>
      </w:r>
      <w:r w:rsidRPr="006D08E6" w:rsidR="00C732D3">
        <w:rPr>
          <w:rFonts w:ascii="Times New Roman" w:hAnsi="Times New Roman" w:cs="Times New Roman"/>
          <w:sz w:val="24"/>
          <w:szCs w:val="24"/>
          <w:lang w:val="et-EE"/>
        </w:rPr>
        <w:instrText>ADDIN CSL_CITATION { "citationItems" : [ { "id" : "ITEM-1",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"ITEM-1",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"id" : "ITEM-2", "itemData" : { "author" : [ { "dropping-particle" : "", "family" : "British Psychological Society", "given" : "The", "non-dropping-particle" : "", "parse-names" : false, "suffix" : "" } ], "id" : "ITEM-2", "issued" : { "date-parts" : [ [ "0" ] ] }, "title" : "Dementia: A NICE-SCIE Guideline on Supporting People With Dementia and Their Carers in Health and Social Care", "type" : "article-journal" }, "uris" : [ "http://www.mendeley.com/documents/?uuid=5ca86c2d-3bce-35c1-b8e5-1e12a619f228" ] }, { "id" : "ITEM-3",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"ITEM-3", "issued" : { "date-parts" : [ [ "2010" ] ] }, "page" : "1236-1248", "title" : "EFNS guidelines for the diagnosis and management of Alzheimer's disease", "type" : "article-journal", "volume" : "17" }, "uris" : [ "http://www.mendeley.com/documents/?uuid=a8156416-6279-32a9-9fbf-7d45dfdca6e6" ] }, { "id" : "ITEM-4", "itemData" : { "abstract" : "Family members provide most of the patient care and administer most of the treatments to patients with Alzheimer's disease (AD). Family caregivers have an important impact on clini-cal outcomes, such as quality of life (QoL). As a consequence of this service, family caregivers suffer high rates of psychological and physical illness as well as social and financial burdens. Hence, it is important to involve family caregivers in multimodal treatment settings and provide interventions that are both suitable and specifically tailored to their needs. In recent years, sev-eral clinical guidelines have been presented worldwide for evidence-based treatment of AD and other forms of dementia. Most of these guidelines have considered family advice as integral to the optimal clinical management of AD. This article reviews current and internationally relevant guidelines with emphasis on recommendations concerning family advice.", "author" : [ { "dropping-particle" : "", "family" : "Haberstroh", "given" : "Julia", "non-dropping-particle" : "", "parse-names" : false, "suffix" : "" }, { "dropping-particle" : "", "family" : "Hampel", "given" : "Harald", "non-dropping-particle" : "", "parse-names" : false, "suffix" : "" }, { "dropping-particle" : "", "family" : "Pantel", "given" : "Johannes", "non-dropping-particle" : "", "parse-names" : false, "suffix" : "" } ], "container-title" : "Neuropsychiatric Disease and Treatment", "id" : "ITEM-4", "issued" : { "date-parts" : [ [ "2010" ] ] }, "page" : "243-253", "title" : "Optimal management of Alzheimer's disease patients: Clinical guidelines and family advice", "type" : "article-journal", "volume" : "6" }, "uris" : [ "http://www.mendeley.com/documents/?uuid=23015808-4230-36e7-b56a-04ed7d91129c" ] }, { "id" : "ITEM-5", "itemData" : { "author" : [ { "dropping-particle" : "V", "family" : "Rabins", "given" : "Peter", "non-dropping-particle" : "", "parse-names" : false, "suffix" : "" }, { "dropping-particle" : "", "family" : "Barry Rovner", "given" : "MPH W", "non-dropping-particle" : "", "parse-names" : false, "suffix" : "" }, { "dropping-particle" : "", "family" : "Rummans", "given" : "Teresa", "non-dropping-particle" : "", "parse-names" : false, "suffix" : "" }, { "dropping-particle" : "", "family" : "Schneider", "given" : "Lon S", "non-dropping-particle" : "", "parse-names" : false, "suffix" : "" }, { "dropping-particle" : "", "family" : "Tariot", "given" : "Pierre N", "non-dropping-particle" : "", "parse-names" : false, "suffix" : "" }, { "dropping-particle" : "", "family" : "and", "given" : "Schneider", "non-dropping-particle" : "", "parse-names" : false, "suffix" : "" } ], "id" : "ITEM-5", "issued" : { "date-parts" : [ [ "2012" ] ] }, "title" : "GUIDELINE WATCH (OCTOBER 2014): PRACTICE GUIDELINE FOR THE TREATMENT OF PATIENTS WITH ALZHEIMER'S DISEASE AND OTHER DEMENTIAS", "type" : "article-journal" }, "uris" : [ "http://www.mendeley.com/documents/?uuid=6f1b3c86-08bb-3cc5-b06c-e3680ca805ca" ] } ], "mendeley" : { "formattedCitation" : "(Hogan et al. 2008; British Psychological Society n.d.; Hort et al. 2010; Haberstroh et al. 2010; Rabins et al. 2012)", "plainTextFormattedCitation" : "(Hogan et al. 2008; British Psychological Society n.d.; Hort et al. 2010; Haberstroh et al. 2010; Rabins et al. 2012)", "previouslyFormattedCitation" : "(Hogan et al. 2008; British Psychological Society n.d.; Hort et al. 2010; Haberstroh et al. 2010; Rabins et al. 2012)" }, "properties" : { "noteIndex" : 0 }, "schema" : "https://github.com/citation-style-language/schema/raw/master/csl-citation.json" }</w:instrText>
      </w:r>
      <w:r w:rsidRPr="006D08E6" w:rsidR="002B4B98">
        <w:rPr>
          <w:rFonts w:ascii="Times New Roman" w:hAnsi="Times New Roman" w:cs="Times New Roman"/>
          <w:sz w:val="24"/>
          <w:szCs w:val="24"/>
          <w:lang w:val="et-EE"/>
        </w:rPr>
        <w:fldChar w:fldCharType="separate"/>
      </w:r>
      <w:r w:rsidRPr="006D08E6" w:rsidR="00C732D3">
        <w:rPr>
          <w:rFonts w:ascii="Times New Roman" w:hAnsi="Times New Roman" w:eastAsia="Times New Roman" w:cs="Times New Roman"/>
          <w:noProof/>
          <w:sz w:val="24"/>
          <w:szCs w:val="24"/>
          <w:lang w:val="et-EE"/>
        </w:rPr>
        <w:t>(Hogan et al. 2008; British Psychological Society n.d.; Hort et al. 2010; Haberstroh et al. 2010; Rabins et al. 2012)</w:t>
      </w:r>
      <w:r w:rsidRPr="006D08E6" w:rsidR="002B4B98">
        <w:rPr>
          <w:rFonts w:ascii="Times New Roman" w:hAnsi="Times New Roman" w:cs="Times New Roman"/>
        </w:rPr>
        <w:fldChar w:fldCharType="end"/>
      </w:r>
      <w:r w:rsidRPr="006D08E6" w:rsidR="002B4B98">
        <w:rPr>
          <w:rFonts w:ascii="Times New Roman" w:hAnsi="Times New Roman" w:eastAsia="Times New Roman" w:cs="Times New Roman"/>
          <w:sz w:val="24"/>
          <w:szCs w:val="24"/>
          <w:lang w:val="et-EE"/>
        </w:rPr>
        <w:t>.</w:t>
      </w:r>
    </w:p>
    <w:p w:rsidRPr="006D08E6" w:rsidR="00C32BA4" w:rsidP="1E4DBE66" w:rsidRDefault="002B4B98" w14:paraId="2F95B279" w14:textId="28F74AE1">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Vaid ühes ravijuhendis on määratletud soovituste kliiniline tõendus: t</w:t>
      </w:r>
      <w:r w:rsidRPr="006D08E6" w:rsidR="00577584">
        <w:rPr>
          <w:rFonts w:ascii="Times New Roman" w:hAnsi="Times New Roman" w:eastAsia="Times New Roman" w:cs="Times New Roman"/>
          <w:sz w:val="24"/>
          <w:szCs w:val="24"/>
          <w:lang w:val="et-EE"/>
        </w:rPr>
        <w:t>ugev soovitus on lähedaste õpetamine ning stressijuhtimisõpetus, mõõduka kliinilise tõendusega on psühhoteraapia ning ebapiisavalt on tõendatud lähedase vaimse seisundi hindamine, praktiline toetus</w:t>
      </w:r>
      <w:r w:rsidRPr="006D08E6" w:rsidR="00C732D3">
        <w:rPr>
          <w:rFonts w:ascii="Times New Roman" w:hAnsi="Times New Roman" w:eastAsia="Times New Roman" w:cs="Times New Roman"/>
          <w:sz w:val="24"/>
          <w:szCs w:val="24"/>
          <w:lang w:val="et-EE"/>
        </w:rPr>
        <w:t>/teenused</w:t>
      </w:r>
      <w:r w:rsidRPr="006D08E6" w:rsidR="00577584">
        <w:rPr>
          <w:rFonts w:ascii="Times New Roman" w:hAnsi="Times New Roman" w:eastAsia="Times New Roman" w:cs="Times New Roman"/>
          <w:sz w:val="24"/>
          <w:szCs w:val="24"/>
          <w:lang w:val="et-EE"/>
        </w:rPr>
        <w:t xml:space="preserve"> </w:t>
      </w:r>
      <w:r w:rsidRPr="006D08E6" w:rsidR="00577584">
        <w:rPr>
          <w:rFonts w:ascii="Times New Roman" w:hAnsi="Times New Roman" w:cs="Times New Roman"/>
        </w:rPr>
        <w:fldChar w:fldCharType="begin" w:fldLock="1"/>
      </w:r>
      <w:r w:rsidRPr="006D08E6" w:rsidR="00C732D3">
        <w:rPr>
          <w:rFonts w:ascii="Times New Roman" w:hAnsi="Times New Roman" w:cs="Times New Roman"/>
          <w:sz w:val="24"/>
          <w:szCs w:val="24"/>
          <w:lang w:val="et-EE"/>
        </w:rPr>
        <w:instrText>ADDIN CSL_CITATION { "citationItems" : [ { "id" : "ITEM-1", "itemData" : { "abstract" : "Family members provide most of the patient care and administer most of the treatments to patients with Alzheimer's disease (AD). Family caregivers have an important impact on clini-cal outcomes, such as quality of life (QoL). As a consequence of this service, family caregivers suffer high rates of psychological and physical illness as well as social and financial burdens. Hence, it is important to involve family caregivers in multimodal treatment settings and provide interventions that are both suitable and specifically tailored to their needs. In recent years, sev-eral clinical guidelines have been presented worldwide for evidence-based treatment of AD and other forms of dementia. Most of these guidelines have considered family advice as integral to the optimal clinical management of AD. This article reviews current and internationally relevant guidelines with emphasis on recommendations concerning family advice.", "author" : [ { "dropping-particle" : "", "family" : "Haberstroh", "given" : "Julia", "non-dropping-particle" : "", "parse-names" : false, "suffix" : "" }, { "dropping-particle" : "", "family" : "Hampel", "given" : "Harald", "non-dropping-particle" : "", "parse-names" : false, "suffix" : "" }, { "dropping-particle" : "", "family" : "Pantel", "given" : "Johannes", "non-dropping-particle" : "", "parse-names" : false, "suffix" : "" } ], "container-title" : "Neuropsychiatric Disease and Treatment", "id" : "ITEM-1", "issued" : { "date-parts" : [ [ "2010" ] ] }, "page" : "243-253", "title" : "Optimal management of Alzheimer's disease patients: Clinical guidelines and family advice", "type" : "article-journal", "volume" : "6" }, "uris" : [ "http://www.mendeley.com/documents/?uuid=23015808-4230-36e7-b56a-04ed7d91129c" ] } ], "mendeley" : { "formattedCitation" : "(Haberstroh et al. 2010)", "plainTextFormattedCitation" : "(Haberstroh et al. 2010)", "previouslyFormattedCitation" : "(Haberstroh et al. 2010)" }, "properties" : { "noteIndex" : 0 }, "schema" : "https://github.com/citation-style-language/schema/raw/master/csl-citation.json" }</w:instrText>
      </w:r>
      <w:r w:rsidRPr="006D08E6" w:rsidR="00577584">
        <w:rPr>
          <w:rFonts w:ascii="Times New Roman" w:hAnsi="Times New Roman" w:cs="Times New Roman"/>
          <w:sz w:val="24"/>
          <w:szCs w:val="24"/>
          <w:lang w:val="et-EE"/>
        </w:rPr>
        <w:fldChar w:fldCharType="separate"/>
      </w:r>
      <w:r w:rsidRPr="006D08E6" w:rsidR="00C732D3">
        <w:rPr>
          <w:rFonts w:ascii="Times New Roman" w:hAnsi="Times New Roman" w:eastAsia="Times New Roman" w:cs="Times New Roman"/>
          <w:noProof/>
          <w:sz w:val="24"/>
          <w:szCs w:val="24"/>
          <w:lang w:val="et-EE"/>
        </w:rPr>
        <w:t>(Haberstroh et al. 2010)</w:t>
      </w:r>
      <w:r w:rsidRPr="006D08E6" w:rsidR="00577584">
        <w:rPr>
          <w:rFonts w:ascii="Times New Roman" w:hAnsi="Times New Roman" w:cs="Times New Roman"/>
        </w:rPr>
        <w:fldChar w:fldCharType="end"/>
      </w:r>
      <w:r w:rsidRPr="006D08E6" w:rsidR="00577584">
        <w:rPr>
          <w:rFonts w:ascii="Times New Roman" w:hAnsi="Times New Roman" w:eastAsia="Times New Roman" w:cs="Times New Roman"/>
          <w:sz w:val="24"/>
          <w:szCs w:val="24"/>
          <w:lang w:val="et-EE"/>
        </w:rPr>
        <w:t>.</w:t>
      </w:r>
    </w:p>
    <w:p w:rsidRPr="006D08E6" w:rsidR="002B4B98" w:rsidP="1E4DBE66" w:rsidRDefault="002B4B98" w14:paraId="10562163" w14:textId="2EAE5A2F">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Ehkki psühhosotsiaalseid sekkumisi lähedastele peetakse efektiivseks, tuleb kaaluda nende kulutõhusust </w:t>
      </w:r>
      <w:r w:rsidRPr="006D08E6">
        <w:rPr>
          <w:rFonts w:ascii="Times New Roman" w:hAnsi="Times New Roman" w:cs="Times New Roman"/>
        </w:rPr>
        <w:fldChar w:fldCharType="begin" w:fldLock="1"/>
      </w:r>
      <w:r w:rsidRPr="006D08E6" w:rsidR="00C732D3">
        <w:rPr>
          <w:rFonts w:ascii="Times New Roman" w:hAnsi="Times New Roman" w:cs="Times New Roman"/>
          <w:sz w:val="24"/>
          <w:szCs w:val="24"/>
          <w:lang w:val="et-EE"/>
        </w:rPr>
        <w:instrText>ADDIN CSL_CITATION { "citationItems" : [ { "id" : "ITEM-1", "itemData" : { "container-title" : "A NICE\u2013SCIE Guideline on supporting people with dementia and their carers in health and social care", "id" : "ITEM-1", "issued" : { "date-parts" : [ [ "2007" ] ] }, "number-of-pages" : "1-392", "publisher" : "The British Psychological Society and Gaskell", "title" : "A NICE\u2013SCIE Guideline on supporting people with dementia and their carers in health and social care", "type" : "book" }, "uris" : [ "http://www.mendeley.com/documents/?uuid=11d8d817-9015-4339-b617-85534cc16f8f" ] } ], "mendeley" : { "formattedCitation" : "(Anon 2007)", "plainTextFormattedCitation" : "(Anon 2007)", "previouslyFormattedCitation" : "(Anon 2007)"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sidR="00C732D3">
        <w:rPr>
          <w:rFonts w:ascii="Times New Roman" w:hAnsi="Times New Roman" w:eastAsia="Times New Roman" w:cs="Times New Roman"/>
          <w:noProof/>
          <w:sz w:val="24"/>
          <w:szCs w:val="24"/>
          <w:lang w:val="et-EE"/>
        </w:rPr>
        <w:t>(Anon 2007)</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7C4AE139" w:rsidP="7C4AE139" w:rsidRDefault="7C4AE139" w14:paraId="747D16E5" w14:textId="244A2576">
      <w:pPr>
        <w:jc w:val="both"/>
        <w:rPr>
          <w:rFonts w:ascii="Times New Roman" w:hAnsi="Times New Roman" w:cs="Times New Roman"/>
          <w:sz w:val="24"/>
          <w:szCs w:val="24"/>
          <w:lang w:val="et-EE"/>
        </w:rPr>
      </w:pPr>
      <w:r w:rsidRPr="006D08E6">
        <w:rPr>
          <w:rFonts w:ascii="Times New Roman" w:hAnsi="Times New Roman" w:cs="Times New Roman"/>
        </w:rPr>
        <w:br/>
      </w:r>
      <w:r w:rsidRPr="006D08E6" w:rsidR="1BF7F281">
        <w:rPr>
          <w:rFonts w:ascii="Times New Roman" w:hAnsi="Times New Roman" w:eastAsia="Times New Roman" w:cs="Times New Roman"/>
          <w:b/>
          <w:bCs/>
          <w:sz w:val="24"/>
          <w:szCs w:val="24"/>
          <w:lang w:val="et-EE"/>
        </w:rPr>
        <w:t>Süstemaatilised</w:t>
      </w:r>
      <w:r w:rsidRPr="006D08E6" w:rsidR="1BF7F281">
        <w:rPr>
          <w:rFonts w:ascii="Times New Roman" w:hAnsi="Times New Roman" w:eastAsia="Times New Roman,Verdana" w:cs="Times New Roman"/>
          <w:b/>
          <w:bCs/>
          <w:sz w:val="24"/>
          <w:szCs w:val="24"/>
          <w:lang w:val="et-EE"/>
        </w:rPr>
        <w:t xml:space="preserve"> ülevaated</w:t>
      </w:r>
      <w:r w:rsidRPr="006D08E6" w:rsidR="1BF7F281">
        <w:rPr>
          <w:rFonts w:ascii="Times New Roman" w:hAnsi="Times New Roman" w:eastAsia="Times New Roman,Verdana" w:cs="Times New Roman"/>
          <w:sz w:val="24"/>
          <w:szCs w:val="24"/>
          <w:lang w:val="et-EE"/>
        </w:rPr>
        <w:t xml:space="preserve"> </w:t>
      </w:r>
    </w:p>
    <w:p w:rsidRPr="006D08E6" w:rsidR="00C732D3" w:rsidP="00C732D3" w:rsidRDefault="00C732D3" w14:paraId="71A4C52A" w14:textId="06818F3B">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u w:val="single"/>
          <w:lang w:val="et-EE"/>
        </w:rPr>
        <w:lastRenderedPageBreak/>
        <w:t>Praktilise hoolduskoolituse</w:t>
      </w:r>
      <w:r w:rsidRPr="006D08E6">
        <w:rPr>
          <w:rFonts w:ascii="Times New Roman" w:hAnsi="Times New Roman" w:eastAsia="Times New Roman" w:cs="Times New Roman"/>
          <w:sz w:val="24"/>
          <w:szCs w:val="24"/>
          <w:lang w:val="et-EE"/>
        </w:rPr>
        <w:t xml:space="preserve"> mõju kohta on järelduste tegemiseks liialt vähe andmeid. Koolitus, mis õpetab lähedast tulema toime patsiendi probleemse käitumisega võib avaldada positiivset mõju lähedase depressioonile, kuid tulemused ei ole järjepidevad. Individuaalne hooldamisoskuste õpetamine ei avalda mõju lähedase koormatusele, ärevusele, elukvaliteedile, ehkki mõned uuringud kinnitavad koolituse olulist mõju lähedase depressiooni vähendamisele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"id" : "ITEM-2", "itemData" : { "author" : [ { "dropping-particle" : "", "family" : "Griffin", "given" : "J.M", "non-dropping-particle" : "", "parse-names" : false, "suffix" : "" }, { "dropping-particle" : "", "family" : "Meis", "given" : "L", "non-dropping-particle" : "", "parse-names" : false, "suffix" : "" }, { "dropping-particle" : "", "family" : "Greer", "given" : "N", "non-dropping-particle" : "", "parse-names" : false, "suffix" : "" }, { "dropping-particle" : "", "family" : "Jensen", "given" : "A", "non-dropping-particle" : "", "parse-names" : false, "suffix" : "" }, { "dropping-particle" : "", "family" : "MacDonald", "given" : "R", "non-dropping-particle" : "", "parse-names" : false, "suffix" : "" }, { "dropping-particle" : "", "family" : "Rutks", "given" : "I", "non-dropping-particle" : "", "parse-names" : false, "suffix" : "" }, { "dropping-particle" : "", "family" : "Carley", "given" : "M", "non-dropping-particle" : "", "parse-names" : false, "suffix" : "" }, { "dropping-particle" : "", "family" : "T.J", "given" : "Wilt", "non-dropping-particle" : "", "parse-names" : false, "suffix" : "" } ], "id" : "ITEM-2", "issued" : { "date-parts" : [ [ "2013" ] ] }, "title" : "Evidence-based Synthesis Program Effectiveness of Family and Caregiver Interventions on Patient Outcomes among Adults with Cancer or Memory-Related Disorders: A Systematic Review", "type" : "article-journal" }, "uris" : [ "http://www.mendeley.com/documents/?uuid=e6fd2f09-418f-39ce-898a-b2f87d249201" ] } ], "mendeley" : { "formattedCitation" : "(Goy et al. 2010; Griffin et al. 2013)", "plainTextFormattedCitation" : "(Goy et al. 2010; Griffin et al. 2013)", "previouslyFormattedCitation" : "(Goy et al. 2010; Griffin et al. 2013)"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 Griffin et al. 2013)</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Patsiendi sümptomite kontrollimiseks ja lähedase depressiooni vähendamiseks on sobilikud pigem konkreetse eesmärgiga, mitte üldised sekkumised (kindel grupp patsiente, kindel perekonnaliige)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"Griffin", "given" : "J.M", "non-dropping-particle" : "", "parse-names" : false, "suffix" : "" }, { "dropping-particle" : "", "family" : "Meis", "given" : "L", "non-dropping-particle" : "", "parse-names" : false, "suffix" : "" }, { "dropping-particle" : "", "family" : "Greer", "given" : "N", "non-dropping-particle" : "", "parse-names" : false, "suffix" : "" }, { "dropping-particle" : "", "family" : "Jensen", "given" : "A", "non-dropping-particle" : "", "parse-names" : false, "suffix" : "" }, { "dropping-particle" : "", "family" : "MacDonald", "given" : "R", "non-dropping-particle" : "", "parse-names" : false, "suffix" : "" }, { "dropping-particle" : "", "family" : "Rutks", "given" : "I", "non-dropping-particle" : "", "parse-names" : false, "suffix" : "" }, { "dropping-particle" : "", "family" : "Carley", "given" : "M", "non-dropping-particle" : "", "parse-names" : false, "suffix" : "" }, { "dropping-particle" : "", "family" : "T.J", "given" : "Wilt", "non-dropping-particle" : "", "parse-names" : false, "suffix" : "" } ], "id" : "ITEM-1", "issued" : { "date-parts" : [ [ "2013" ] ] }, "title" : "Evidence-based Synthesis Program Effectiveness of Family and Caregiver Interventions on Patient Outcomes among Adults with Cancer or Memory-Related Disorders: A Systematic Review", "type" : "article-journal" }, "uris" : [ "http://www.mendeley.com/documents/?uuid=e6fd2f09-418f-39ce-898a-b2f87d249201" ] } ], "mendeley" : { "formattedCitation" : "(Griffin et al. 2013)", "plainTextFormattedCitation" : "(Griffin et al. 2013)", "previouslyFormattedCitation" : "(Griffin et al. 2013)"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(Griffin et al. 2013)</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00C732D3" w:rsidP="00C732D3" w:rsidRDefault="00C732D3" w14:paraId="592CC1DC" w14:textId="4B3810D6">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Lähedasele probleemilahendusoskuste õpetamine ning koolitus, kuidas vähendada patsiendile teda ümbritsevast keskkonnas tulenevaid riske ei ole tõendatult efektiivne – mõju patsiendi füüsilisele ja kognitiivsele toimetulekule, samuti tervishoiuteenuste tarbimisele ja asutushoolduse edasilükkamisele ei olnud uuringutes järjepidev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"Griffin", "given" : "J.M", "non-dropping-particle" : "", "parse-names" : false, "suffix" : "" }, { "dropping-particle" : "", "family" : "Meis", "given" : "L", "non-dropping-particle" : "", "parse-names" : false, "suffix" : "" }, { "dropping-particle" : "", "family" : "Greer", "given" : "N", "non-dropping-particle" : "", "parse-names" : false, "suffix" : "" }, { "dropping-particle" : "", "family" : "Jensen", "given" : "A", "non-dropping-particle" : "", "parse-names" : false, "suffix" : "" }, { "dropping-particle" : "", "family" : "MacDonald", "given" : "R", "non-dropping-particle" : "", "parse-names" : false, "suffix" : "" }, { "dropping-particle" : "", "family" : "Rutks", "given" : "I", "non-dropping-particle" : "", "parse-names" : false, "suffix" : "" }, { "dropping-particle" : "", "family" : "Carley", "given" : "M", "non-dropping-particle" : "", "parse-names" : false, "suffix" : "" }, { "dropping-particle" : "", "family" : "T.J", "given" : "Wilt", "non-dropping-particle" : "", "parse-names" : false, "suffix" : "" } ], "id" : "ITEM-1", "issued" : { "date-parts" : [ [ "2013" ] ] }, "title" : "Evidence-based Synthesis Program Effectiveness of Family and Caregiver Interventions on Patient Outcomes among Adults with Cancer or Memory-Related Disorders: A Systematic Review", "type" : "article-journal" }, "uris" : [ "http://www.mendeley.com/documents/?uuid=e6fd2f09-418f-39ce-898a-b2f87d249201" ] } ], "mendeley" : { "formattedCitation" : "(Griffin et al. 2013)", "plainTextFormattedCitation" : "(Griffin et al. 2013)", "previouslyFormattedCitation" : "(Griffin et al. 2013)"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(Griffin et al. 2013)</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w:t>
      </w:r>
    </w:p>
    <w:p w:rsidRPr="006D08E6" w:rsidR="00C732D3" w:rsidP="1E4DBE66" w:rsidRDefault="00C732D3" w14:paraId="2515FA74" w14:textId="53610AEE">
      <w:pPr>
        <w:jc w:val="both"/>
        <w:rPr>
          <w:rFonts w:ascii="Times New Roman" w:hAnsi="Times New Roman" w:eastAsia="Times New Roman" w:cs="Times New Roman"/>
          <w:sz w:val="24"/>
          <w:szCs w:val="24"/>
          <w:u w:val="single"/>
          <w:lang w:val="et-EE"/>
        </w:rPr>
      </w:pPr>
      <w:r w:rsidRPr="006D08E6">
        <w:rPr>
          <w:rFonts w:ascii="Times New Roman" w:hAnsi="Times New Roman" w:eastAsia="Times New Roman" w:cs="Times New Roman"/>
          <w:sz w:val="24"/>
          <w:szCs w:val="24"/>
          <w:u w:val="single"/>
          <w:lang w:val="et-EE"/>
        </w:rPr>
        <w:t>Stressijuhtimisõpetus</w:t>
      </w:r>
      <w:r w:rsidRPr="006D08E6">
        <w:rPr>
          <w:rFonts w:ascii="Times New Roman" w:hAnsi="Times New Roman" w:eastAsia="Times New Roman" w:cs="Times New Roman"/>
          <w:sz w:val="24"/>
          <w:szCs w:val="24"/>
          <w:lang w:val="et-EE"/>
        </w:rPr>
        <w:t xml:space="preserve"> vähendab statistiliselt oluliselt lähedase koormatust ja depressiooni, suurendab subjektiivset heaolu, parandab lähedase teadmisi, mõjub positiivselt patsiendil esinevatele sümptomitele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(Pinquart &amp; Sörensen 2006)</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vähendab ärevust ja parandab lähedase elukvaliteeti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"ISBN" : "978-1-905114-38-2", "author" : [ { "dropping-particle" : "", "family" : "Elvish", "given" : "Ruth", "non-dropping-particle" : "", "parse-names" : false, "suffix" : "" }, { "dropping-particle" : "", "family" : "Lever", "given" : "Sammi-Jo", "non-dropping-particle" : "", "parse-names" : false, "suffix" : "" }, { "dropping-particle" : "", "family" : "Johnstone", "given" : "Jodie", "non-dropping-particle" : "", "parse-names" : false, "suffix" : "" }, { "dropping-particle" : "", "family" : "Cawley", "given" : "Rosanne", "non-dropping-particle" : "", "parse-names" : false, "suffix" : "" }, { "dropping-particle" : "", "family" : "Keady", "given" : "John", "non-dropping-particle" : "", "parse-names" : false, "suffix" : "" } ], "container-title" : "British Association for Counselling &amp; Psychotherapy", "id" : "ITEM-1", "issued" : { "date-parts" : [ [ "2012" ] ] }, "title" : "Psychological interventions for carers of people with dementia: a systematic review of quantitative and qualitative evidence", "type" : "article-journal" }, "uris" : [ "http://www.mendeley.com/documents/?uuid=334870e4-99dd-32e7-bbf3-86feb2d9e6f9" ] } ], "mendeley" : { "formattedCitation" : "(Elvish et al. 2012)", "plainTextFormattedCitation" : "(Elvish et al. 2012)", "previouslyFormattedCitation" : "(Elvish et al. 2012)"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(Elvish et al. 2012)</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Seda tüüpi sekkumine võib aidata säilitada lähedase heaolu pikema aja jooksul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"ISBN" : "978-1-905114-38-2", "author" : [ { "dropping-particle" : "", "family" : "Elvish", "given" : "Ruth", "non-dropping-particle" : "", "parse-names" : false, "suffix" : "" }, { "dropping-particle" : "", "family" : "Lever", "given" : "Sammi-Jo", "non-dropping-particle" : "", "parse-names" : false, "suffix" : "" }, { "dropping-particle" : "", "family" : "Johnstone", "given" : "Jodie", "non-dropping-particle" : "", "parse-names" : false, "suffix" : "" }, { "dropping-particle" : "", "family" : "Cawley", "given" : "Rosanne", "non-dropping-particle" : "", "parse-names" : false, "suffix" : "" }, { "dropping-particle" : "", "family" : "Keady", "given" : "John", "non-dropping-particle" : "", "parse-names" : false, "suffix" : "" } ], "container-title" : "British Association for Counselling &amp; Psychotherapy", "id" : "ITEM-1", "issued" : { "date-parts" : [ [ "2012" ] ] }, "title" : "Psychological interventions for carers of people with dementia: a systematic review of quantitative and qualitative evidence", "type" : "article-journal" }, "uris" : [ "http://www.mendeley.com/documents/?uuid=334870e4-99dd-32e7-bbf3-86feb2d9e6f9" ] } ], "mendeley" : { "formattedCitation" : "(Elvish et al. 2012)", "plainTextFormattedCitation" : "(Elvish et al. 2012)", "previouslyFormattedCitation" : "(Elvish et al. 2012)"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(Elvish et al. 2012)</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kuid puuduvad tõendid, et see lükkaks edasi patsiendi asutushooldusele suunamist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(Pinquart &amp; Sörensen 2006)</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w:t>
      </w:r>
    </w:p>
    <w:p w:rsidRPr="006D08E6" w:rsidR="00C732D3" w:rsidP="1E4DBE66" w:rsidRDefault="00C732D3" w14:paraId="5735EC56" w14:textId="3608E886">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Grupisekkumisena läbi viidud stressijuhtimisõpetus vähendab kontrollgrupiga võrreldes statistiliselt olulisel määral lähedase depressiooni (efekt -0,71), mõju lähedase koormatusele ei olnud statistiliselt oluline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"DOI" : "10.1186/1471-2318-7-18", "abstract" : "Background: Dementia is an important health and social care problem and is one of the main causes of disability in later life. The number of families affected by dementia will dramatically increase over the next five decades. Despite the implications for health and social care services in the future, the overwhelming majority of care for people with dementia takes place away from health care settings. Providing informal care for someone with dementia can be psychologically, physically and financially expensive and a range of health service interventions aimed at supporting and providing information to these carers has developed to help carers meet these demands. This review examines whether information and support interventions improve the quality of life of people caring for someone with dementia. Methods: A systematic review examining evidence from randomised controlled trials in which technology, individualised or group-based interventions built around the provision of support and/ or information were evaluated. Results: Forty-four studies were included in the review. Controlling for the quality of the evidence, we found statistically significant evidence that group-based supportive interventions impact positively on psychological morbidity. However, whilst the improvement was unlikely to be due to chance, the clinical significance of this finding should be interpreted tentatively, due to the difficulties in interpreting the standardised mean difference as a measure of effect and the complex aetiology of depression. No evidence was found for the effectiveness of any other form of intervention on a range of physical and psychological health outcomes. Conclusion: There is little evidence that interventions aimed at supporting and/or providing information to carers of people with dementia are uniformly effective. There is a pressing need to ensure that supportive interventions at the development stage are accompanied by good quality randomised evaluations in which outcomes that are important to clinicians and carers are measured.", "author" : [ { "dropping-particle" : "", "family" : "Thompson", "given" : "Carl A", "non-dropping-particle" : "", "parse-names" : false, "suffix" : "" }, { "dropping-particle" : "", "family" : "Spilsbury", "given" : "Karen", "non-dropping-particle" : "", "parse-names" : false, "suffix" : "" }, { "dropping-particle" : "", "family" : "Hall", "given" : "Jill", "non-dropping-particle" : "", "parse-names" : false, "suffix" : "" }, { "dropping-particle" : "", "family" : "Birks", "given" : "Yvonne", "non-dropping-particle" : "", "parse-names" : false, "suffix" : "" }, { "dropping-particle" : "", "family" : "Barnes", "given" : "Colin", "non-dropping-particle" : "", "parse-names" : false, "suffix" : "" }, { "dropping-particle" : "", "family" : "Adamson", "given" : "Joy", "non-dropping-particle" : "", "parse-names" : false, "suffix" : "" } ], "container-title" : "BMC Geriatrics", "id" : "ITEM-1", "issue" : "7", "issued" : { "date-parts" : [ [ "2007" ] ] }, "title" : "Systematic review of information and support interventions for caregivers of people with dementia", "type" : "article-journal", "volume" : "7" }, "uris" : [ "http://www.mendeley.com/documents/?uuid=1064cf6a-5c4e-3748-b0d1-8875e769936a" ] } ], "mendeley" : { "formattedCitation" : "(Thompson et al. 2007)", "plainTextFormattedCitation" : "(Thompson et al. 2007)", "previouslyFormattedCitation" : "(Thompson et al. 2007)"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(Thompson et al. 2007)</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Individuaalselt läbi viidud stressijuhtimisõpetus ei avaldanud statistiliselt olulist mõju lähedase depressioonile või enesetõhususele, millest võib eeldada grupisekkumiste suuremat efektiivsust lähedase depressiooni vähendamisel võrreldes individuaalse</w:t>
      </w:r>
      <w:r w:rsidRPr="006D08E6" w:rsidR="00D15063">
        <w:rPr>
          <w:rFonts w:ascii="Times New Roman" w:hAnsi="Times New Roman" w:eastAsia="Times New Roman" w:cs="Times New Roman"/>
          <w:sz w:val="24"/>
          <w:szCs w:val="24"/>
          <w:lang w:val="et-EE"/>
        </w:rPr>
        <w:t>te</w:t>
      </w:r>
      <w:r w:rsidRPr="006D08E6">
        <w:rPr>
          <w:rFonts w:ascii="Times New Roman" w:hAnsi="Times New Roman" w:eastAsia="Times New Roman" w:cs="Times New Roman"/>
          <w:sz w:val="24"/>
          <w:szCs w:val="24"/>
          <w:lang w:val="et-EE"/>
        </w:rPr>
        <w:t xml:space="preserve"> sekkumis</w:t>
      </w:r>
      <w:r w:rsidRPr="006D08E6" w:rsidR="00D15063">
        <w:rPr>
          <w:rFonts w:ascii="Times New Roman" w:hAnsi="Times New Roman" w:eastAsia="Times New Roman" w:cs="Times New Roman"/>
          <w:sz w:val="24"/>
          <w:szCs w:val="24"/>
          <w:lang w:val="et-EE"/>
        </w:rPr>
        <w:t>t</w:t>
      </w:r>
      <w:r w:rsidRPr="006D08E6">
        <w:rPr>
          <w:rFonts w:ascii="Times New Roman" w:hAnsi="Times New Roman" w:eastAsia="Times New Roman" w:cs="Times New Roman"/>
          <w:sz w:val="24"/>
          <w:szCs w:val="24"/>
          <w:lang w:val="et-EE"/>
        </w:rPr>
        <w:t xml:space="preserve">ega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"DOI" : "10.1186/1471-2318-7-18", "abstract" : "Background: Dementia is an important health and social care problem and is one of the main causes of disability in later life. The number of families affected by dementia will dramatically increase over the next five decades. Despite the implications for health and social care services in the future, the overwhelming majority of care for people with dementia takes place away from health care settings. Providing informal care for someone with dementia can be psychologically, physically and financially expensive and a range of health service interventions aimed at supporting and providing information to these carers has developed to help carers meet these demands. This review examines whether information and support interventions improve the quality of life of people caring for someone with dementia. Methods: A systematic review examining evidence from randomised controlled trials in which technology, individualised or group-based interventions built around the provision of support and/ or information were evaluated. Results: Forty-four studies were included in the review. Controlling for the quality of the evidence, we found statistically significant evidence that group-based supportive interventions impact positively on psychological morbidity. However, whilst the improvement was unlikely to be due to chance, the clinical significance of this finding should be interpreted tentatively, due to the difficulties in interpreting the standardised mean difference as a measure of effect and the complex aetiology of depression. No evidence was found for the effectiveness of any other form of intervention on a range of physical and psychological health outcomes. Conclusion: There is little evidence that interventions aimed at supporting and/or providing information to carers of people with dementia are uniformly effective. There is a pressing need to ensure that supportive interventions at the development stage are accompanied by good quality randomised evaluations in which outcomes that are important to clinicians and carers are measured.", "author" : [ { "dropping-particle" : "", "family" : "Thompson", "given" : "Carl A", "non-dropping-particle" : "", "parse-names" : false, "suffix" : "" }, { "dropping-particle" : "", "family" : "Spilsbury", "given" : "Karen", "non-dropping-particle" : "", "parse-names" : false, "suffix" : "" }, { "dropping-particle" : "", "family" : "Hall", "given" : "Jill", "non-dropping-particle" : "", "parse-names" : false, "suffix" : "" }, { "dropping-particle" : "", "family" : "Birks", "given" : "Yvonne", "non-dropping-particle" : "", "parse-names" : false, "suffix" : "" }, { "dropping-particle" : "", "family" : "Barnes", "given" : "Colin", "non-dropping-particle" : "", "parse-names" : false, "suffix" : "" }, { "dropping-particle" : "", "family" : "Adamson", "given" : "Joy", "non-dropping-particle" : "", "parse-names" : false, "suffix" : "" } ], "container-title" : "BMC Geriatrics", "id" : "ITEM-1", "issue" : "7", "issued" : { "date-parts" : [ [ "2007" ] ] }, "title" : "Systematic review of information and support interventions for caregivers of people with dementia", "type" : "article-journal", "volume" : "7" }, "uris" : [ "http://www.mendeley.com/documents/?uuid=1064cf6a-5c4e-3748-b0d1-8875e769936a" ] } ], "mendeley" : { "formattedCitation" : "(Thompson et al. 2007)", "plainTextFormattedCitation" : "(Thompson et al. 2007)", "previouslyFormattedCitation" : "(Thompson et al. 2007)"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(Thompson et al. 2007)</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w:t>
      </w:r>
    </w:p>
    <w:p w:rsidRPr="006D08E6" w:rsidR="00D15063" w:rsidP="00D15063" w:rsidRDefault="00D15063" w14:paraId="4E2DEBE1" w14:textId="32457689">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On leitud, et </w:t>
      </w:r>
      <w:r w:rsidRPr="006D08E6">
        <w:rPr>
          <w:rFonts w:ascii="Times New Roman" w:hAnsi="Times New Roman" w:eastAsia="Times New Roman" w:cs="Times New Roman"/>
          <w:sz w:val="24"/>
          <w:szCs w:val="24"/>
          <w:u w:val="single"/>
          <w:lang w:val="et-EE"/>
        </w:rPr>
        <w:t>nõustamine  ja juhtumikorraldus</w:t>
      </w:r>
      <w:r w:rsidRPr="006D08E6">
        <w:rPr>
          <w:rFonts w:ascii="Times New Roman" w:hAnsi="Times New Roman" w:eastAsia="Times New Roman" w:cs="Times New Roman"/>
          <w:sz w:val="24"/>
          <w:szCs w:val="24"/>
          <w:lang w:val="et-EE"/>
        </w:rPr>
        <w:t xml:space="preserve"> vähendab statistiliselt oluliselt lähedase koormatust (efekt -0,50)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(Pinquart &amp; Sörensen 2006)</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kuid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"mendeley" : { "formattedCitation" : "(Goy et al. 2010)", "plainTextFormattedCitation" : "(Goy et al. 2010)", "previouslyFormattedCitation" : "(Goy et al. 2010)"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on leidnud, et nõustamine ei avalda mõju lähedase koormatusele  või depressioonile. Kombineeritud nõustamine (individuaalne + grupinõustamine) võib edasi lükata patsiendi asutushooldusele suunamist ning mõjuda positiivselt lähedase subjektiivsele tervisehinnangule, kuid selline sekkumine on väga ressursimahukas ja seetõttu on selle teostatavus kaheldav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"mendeley" : { "formattedCitation" : "(Goy et al. 2010)", "plainTextFormattedCitation" : "(Goy et al. 2010)", "previouslyFormattedCitation" : "(Goy et al. 2010)"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00C732D3" w:rsidP="00C732D3" w:rsidRDefault="00D15063" w14:paraId="4AB881EC" w14:textId="0117EAE6">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u w:val="single"/>
          <w:lang w:val="et-EE"/>
        </w:rPr>
        <w:t>Sotsiaalne toetus</w:t>
      </w:r>
      <w:r w:rsidRPr="006D08E6">
        <w:rPr>
          <w:rFonts w:ascii="Times New Roman" w:hAnsi="Times New Roman" w:eastAsia="Times New Roman" w:cs="Times New Roman"/>
          <w:sz w:val="24"/>
          <w:szCs w:val="24"/>
          <w:lang w:val="et-EE"/>
        </w:rPr>
        <w:t xml:space="preserve"> suurendab statistiliselt oluliselt lähedase subjektiivset heaolu (efekt 2,03), intervallhoolduse võimalus vähendab lähedase koormatust (efekt -0,26) ja depressiooni (efekt -0,12) </w:t>
      </w:r>
      <w:r w:rsidRPr="006D08E6">
        <w:rPr>
          <w:rFonts w:ascii="Times New Roman" w:hAnsi="Times New Roman" w:cs="Times New Roman"/>
        </w:rPr>
        <w:fldChar w:fldCharType="begin" w:fldLock="1"/>
      </w:r>
      <w:r w:rsidRPr="006D08E6" w:rsidR="0011583F">
        <w:rPr>
          <w:rFonts w:ascii="Times New Roman" w:hAnsi="Times New Roman" w:cs="Times New Roman"/>
          <w:sz w:val="24"/>
          <w:szCs w:val="24"/>
          <w:lang w:val="et-EE"/>
        </w:rPr>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(Pinquart &amp; Sörensen 2006)</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Samas on leitud, et t</w:t>
      </w:r>
      <w:r w:rsidRPr="006D08E6" w:rsidR="00C732D3">
        <w:rPr>
          <w:rFonts w:ascii="Times New Roman" w:hAnsi="Times New Roman" w:eastAsia="Times New Roman" w:cs="Times New Roman"/>
          <w:sz w:val="24"/>
          <w:szCs w:val="24"/>
          <w:lang w:val="et-EE"/>
        </w:rPr>
        <w:t xml:space="preserve">ugigruppidel põhineva sekkumise mõju lähedase koormatusele ei olnud statistiliselt oluline </w:t>
      </w:r>
      <w:r w:rsidRPr="006D08E6" w:rsidR="00C732D3">
        <w:rPr>
          <w:rFonts w:ascii="Times New Roman" w:hAnsi="Times New Roman" w:cs="Times New Roman"/>
        </w:rPr>
        <w:fldChar w:fldCharType="begin" w:fldLock="1"/>
      </w:r>
      <w:r w:rsidRPr="006D08E6" w:rsidR="00C732D3">
        <w:rPr>
          <w:rFonts w:ascii="Times New Roman" w:hAnsi="Times New Roman" w:cs="Times New Roman"/>
          <w:sz w:val="24"/>
          <w:szCs w:val="24"/>
          <w:lang w:val="et-EE"/>
        </w:rPr>
        <w:instrText>ADDIN CSL_CITATION { "citationItems" : [ { "id" : "ITEM-1", "itemData" : { "DOI" : "10.1186/1471-2318-7-18", "abstract" : "Background: Dementia is an important health and social care problem and is one of the main causes of disability in later life. The number of families affected by dementia will dramatically increase over the next five decades. Despite the implications for health and social care services in the future, the overwhelming majority of care for people with dementia takes place away from health care settings. Providing informal care for someone with dementia can be psychologically, physically and financially expensive and a range of health service interventions aimed at supporting and providing information to these carers has developed to help carers meet these demands. This review examines whether information and support interventions improve the quality of life of people caring for someone with dementia. Methods: A systematic review examining evidence from randomised controlled trials in which technology, individualised or group-based interventions built around the provision of support and/ or information were evaluated. Results: Forty-four studies were included in the review. Controlling for the quality of the evidence, we found statistically significant evidence that group-based supportive interventions impact positively on psychological morbidity. However, whilst the improvement was unlikely to be due to chance, the clinical significance of this finding should be interpreted tentatively, due to the difficulties in interpreting the standardised mean difference as a measure of effect and the complex aetiology of depression. No evidence was found for the effectiveness of any other form of intervention on a range of physical and psychological health outcomes. Conclusion: There is little evidence that interventions aimed at supporting and/or providing information to carers of people with dementia are uniformly effective. There is a pressing need to ensure that supportive interventions at the development stage are accompanied by good quality randomised evaluations in which outcomes that are important to clinicians and carers are measured.", "author" : [ { "dropping-particle" : "", "family" : "Thompson", "given" : "Carl A", "non-dropping-particle" : "", "parse-names" : false, "suffix" : "" }, { "dropping-particle" : "", "family" : "Spilsbury", "given" : "Karen", "non-dropping-particle" : "", "parse-names" : false, "suffix" : "" }, { "dropping-particle" : "", "family" : "Hall", "given" : "Jill", "non-dropping-particle" : "", "parse-names" : false, "suffix" : "" }, { "dropping-particle" : "", "family" : "Birks", "given" : "Yvonne", "non-dropping-particle" : "", "parse-names" : false, "suffix" : "" }, { "dropping-particle" : "", "family" : "Barnes", "given" : "Colin", "non-dropping-particle" : "", "parse-names" : false, "suffix" : "" }, { "dropping-particle" : "", "family" : "Adamson", "given" : "Joy", "non-dropping-particle" : "", "parse-names" : false, "suffix" : "" } ], "container-title" : "BMC Geriatrics", "id" : "ITEM-1", "issue" : "7", "issued" : { "date-parts" : [ [ "2007" ] ] }, "title" : "Systematic review of information and support interventions for caregivers of people with dementia", "type" : "article-journal", "volume" : "7" }, "uris" : [ "http://www.mendeley.com/documents/?uuid=1064cf6a-5c4e-3748-b0d1-8875e769936a" ] } ], "mendeley" : { "formattedCitation" : "(Thompson et al. 2007)", "plainTextFormattedCitation" : "(Thompson et al. 2007)", "previouslyFormattedCitation" : "(Thompson et al. 2007)" }, "properties" : { "noteIndex" : 0 }, "schema" : "https://github.com/citation-style-language/schema/raw/master/csl-citation.json" }</w:instrText>
      </w:r>
      <w:r w:rsidRPr="006D08E6" w:rsidR="00C732D3">
        <w:rPr>
          <w:rFonts w:ascii="Times New Roman" w:hAnsi="Times New Roman" w:cs="Times New Roman"/>
          <w:sz w:val="24"/>
          <w:szCs w:val="24"/>
          <w:lang w:val="et-EE"/>
        </w:rPr>
        <w:fldChar w:fldCharType="separate"/>
      </w:r>
      <w:r w:rsidRPr="006D08E6" w:rsidR="00C732D3">
        <w:rPr>
          <w:rFonts w:ascii="Times New Roman" w:hAnsi="Times New Roman" w:eastAsia="Times New Roman" w:cs="Times New Roman"/>
          <w:noProof/>
          <w:sz w:val="24"/>
          <w:szCs w:val="24"/>
          <w:lang w:val="et-EE"/>
        </w:rPr>
        <w:t>(Thompson et al. 2007)</w:t>
      </w:r>
      <w:r w:rsidRPr="006D08E6" w:rsidR="00C732D3">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00C732D3" w:rsidP="00C732D3" w:rsidRDefault="00C732D3" w14:paraId="235D1D0B" w14:textId="63E9FB7E">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u w:val="single"/>
          <w:lang w:val="et-EE"/>
        </w:rPr>
        <w:t>Juhtumikorraldus</w:t>
      </w:r>
      <w:r w:rsidRPr="006D08E6">
        <w:rPr>
          <w:rFonts w:ascii="Times New Roman" w:hAnsi="Times New Roman" w:eastAsia="Times New Roman" w:cs="Times New Roman"/>
          <w:sz w:val="24"/>
          <w:szCs w:val="24"/>
          <w:lang w:val="et-EE"/>
        </w:rPr>
        <w:t xml:space="preserve"> (individuaalne </w:t>
      </w:r>
      <w:r w:rsidRPr="006D08E6" w:rsidR="00D15063">
        <w:rPr>
          <w:rFonts w:ascii="Times New Roman" w:hAnsi="Times New Roman" w:eastAsia="Times New Roman" w:cs="Times New Roman"/>
          <w:sz w:val="24"/>
          <w:szCs w:val="24"/>
          <w:lang w:val="et-EE"/>
        </w:rPr>
        <w:t xml:space="preserve">seisundi </w:t>
      </w:r>
      <w:r w:rsidRPr="006D08E6">
        <w:rPr>
          <w:rFonts w:ascii="Times New Roman" w:hAnsi="Times New Roman" w:eastAsia="Times New Roman" w:cs="Times New Roman"/>
          <w:sz w:val="24"/>
          <w:szCs w:val="24"/>
          <w:lang w:val="et-EE"/>
        </w:rPr>
        <w:t xml:space="preserve">hindamine ja hooldusplaani koostamine) avaldab </w:t>
      </w:r>
      <w:r w:rsidRPr="006D08E6" w:rsidR="00D15063">
        <w:rPr>
          <w:rFonts w:ascii="Times New Roman" w:hAnsi="Times New Roman" w:eastAsia="Times New Roman" w:cs="Times New Roman"/>
          <w:sz w:val="24"/>
          <w:szCs w:val="24"/>
          <w:lang w:val="et-EE"/>
        </w:rPr>
        <w:t xml:space="preserve">vähendab </w:t>
      </w:r>
      <w:r w:rsidRPr="006D08E6">
        <w:rPr>
          <w:rFonts w:ascii="Times New Roman" w:hAnsi="Times New Roman" w:eastAsia="Times New Roman" w:cs="Times New Roman"/>
          <w:sz w:val="24"/>
          <w:szCs w:val="24"/>
          <w:lang w:val="et-EE"/>
        </w:rPr>
        <w:t>lähedase depressiooni</w:t>
      </w:r>
      <w:r w:rsidRPr="006D08E6" w:rsidR="00D15063">
        <w:rPr>
          <w:rFonts w:ascii="Times New Roman" w:hAnsi="Times New Roman" w:eastAsia="Times New Roman" w:cs="Times New Roman"/>
          <w:sz w:val="24"/>
          <w:szCs w:val="24"/>
          <w:lang w:val="et-EE"/>
        </w:rPr>
        <w:t xml:space="preserve"> ja </w:t>
      </w:r>
      <w:r w:rsidRPr="006D08E6">
        <w:rPr>
          <w:rFonts w:ascii="Times New Roman" w:hAnsi="Times New Roman" w:eastAsia="Times New Roman" w:cs="Times New Roman"/>
          <w:sz w:val="24"/>
          <w:szCs w:val="24"/>
          <w:lang w:val="et-EE"/>
        </w:rPr>
        <w:t xml:space="preserve">stressi, suurendab enesekindlust hooldamisel ning vähendab patsiendi probleemset käitumist, samas puudub piisavalt tõendeid, et juhtumikorraldus aitaks edasi lükata patsiendi asutushooldusele suunamist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"mendeley" : { "formattedCitation" : "(Goy et al. 2010)", "plainTextFormattedCitation" : "(Goy et al. 2010)", "previouslyFormattedCitation" : "(Goy et al. 2010)"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w:t>
      </w:r>
    </w:p>
    <w:p w:rsidRPr="006D08E6" w:rsidR="00C732D3" w:rsidP="00C732D3" w:rsidRDefault="00C732D3" w14:paraId="462FEE76" w14:textId="73FA8D89">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Lähedasele suunatud </w:t>
      </w:r>
      <w:r w:rsidRPr="006D08E6">
        <w:rPr>
          <w:rFonts w:ascii="Times New Roman" w:hAnsi="Times New Roman" w:eastAsia="Times New Roman" w:cs="Times New Roman"/>
          <w:sz w:val="24"/>
          <w:szCs w:val="24"/>
          <w:u w:val="single"/>
          <w:lang w:val="et-EE"/>
        </w:rPr>
        <w:t xml:space="preserve">kognitiiv-käitumisravi </w:t>
      </w:r>
      <w:r w:rsidRPr="006D08E6">
        <w:rPr>
          <w:rFonts w:ascii="Times New Roman" w:hAnsi="Times New Roman" w:eastAsia="Times New Roman" w:cs="Times New Roman"/>
          <w:sz w:val="24"/>
          <w:szCs w:val="24"/>
          <w:lang w:val="et-EE"/>
        </w:rPr>
        <w:t xml:space="preserve">mõjub positiivselt elukvaliteedile ning vähendab lähedase depressiooni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"Griffin", "given" : "J.M", "non-dropping-particle" : "", "parse-names" : false, "suffix" : "" }, { "dropping-particle" : "", "family" : "Meis", "given" : "L", "non-dropping-particle" : "", "parse-names" : false, "suffix" : "" }, { "dropping-particle" : "", "family" : "Greer", "given" : "N", "non-dropping-particle" : "", "parse-names" : false, "suffix" : "" }, { "dropping-particle" : "", "family" : "Jensen", "given" : "A", "non-dropping-particle" : "", "parse-names" : false, "suffix" : "" }, { "dropping-particle" : "", "family" : "MacDonald", "given" : "R", "non-dropping-particle" : "", "parse-names" : false, "suffix" : "" }, { "dropping-particle" : "", "family" : "Rutks", "given" : "I", "non-dropping-particle" : "", "parse-names" : false, "suffix" : "" }, { "dropping-particle" : "", "family" : "Carley", "given" : "M", "non-dropping-particle" : "", "parse-names" : false, "suffix" : "" }, { "dropping-particle" : "", "family" : "T.J", "given" : "Wilt", "non-dropping-particle" : "", "parse-names" : false, "suffix" : "" } ], "id" : "ITEM-1", "issued" : { "date-parts" : [ [ "2013" ] ] }, "title" : "Evidence-based Synthesis Program Effectiveness of Family and Caregiver Interventions on Patient Outcomes among Adults with Cancer or Memory-Related Disorders: A Systematic Review", "type" : "article-journal" }, "uris" : [ "http://www.mendeley.com/documents/?uuid=e6fd2f09-418f-39ce-898a-b2f87d249201" ] } ], "mendeley" : { "formattedCitation" : "(Griffin et al. 2013)", "plainTextFormattedCitation" : "(Griffin et al. 2013)", "previouslyFormattedCitation" : "(Griffin et al. 2013)"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(Griffin et al. 2013)</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Statistiliselt oluliselt väheneb lähedase depressioon (efekt -0,70) ja koormatus (efekt -0,36)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(Pinquart &amp; Sörensen 2006)</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00C732D3" w:rsidP="1E4DBE66" w:rsidRDefault="00C732D3" w14:paraId="37DBF8F0" w14:textId="39C5255A">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lastRenderedPageBreak/>
        <w:t xml:space="preserve">Multikomponentsetes sekkumistes oli kasutatud eelpoolnimetatud sekkumiste erinevaid kombinatsioone (praktiline hoolduskoolitus ja õpetamine, stressijuhtimisõpetus, tugigrupid ja kognitiiv-käitumusravi). Individuaalsed multikomponentsed sekkumised võivad vähendada lähedase depressiooni ja koormatust, parandada lähedase toimetulekuvõimet, heaolu, kindlustunnet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"mendeley" : { "formattedCitation" : "(Goy et al. 2010)", "plainTextFormattedCitation" : "(Goy et al. 2010)", "previouslyFormattedCitation" : "(Goy et al. 2010)"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Multikomponentsete sekkumiste mõju lähedase heaolule ja patsiendi asutushoolduse edasi</w:t>
      </w:r>
      <w:r w:rsidRPr="006D08E6" w:rsidR="0011583F">
        <w:rPr>
          <w:rFonts w:ascii="Times New Roman" w:hAnsi="Times New Roman" w:eastAsia="Times New Roman" w:cs="Times New Roman"/>
          <w:sz w:val="24"/>
          <w:szCs w:val="24"/>
          <w:lang w:val="et-EE"/>
        </w:rPr>
        <w:t>lükkamisele on aga vasturääkiv –</w:t>
      </w:r>
      <w:r w:rsidRPr="006D08E6">
        <w:rPr>
          <w:rFonts w:ascii="Times New Roman" w:hAnsi="Times New Roman" w:eastAsia="Times New Roman" w:cs="Times New Roman"/>
          <w:sz w:val="24"/>
          <w:szCs w:val="24"/>
          <w:lang w:val="et-EE"/>
        </w:rPr>
        <w:t xml:space="preserve"> </w:t>
      </w:r>
      <w:r w:rsidRPr="006D08E6">
        <w:rPr>
          <w:rFonts w:ascii="Times New Roman" w:hAnsi="Times New Roman" w:cs="Times New Roman"/>
        </w:rPr>
        <w:fldChar w:fldCharType="begin" w:fldLock="1"/>
      </w:r>
      <w:r w:rsidRPr="006D08E6" w:rsidR="0011583F">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"mendeley" : { "formattedCitation" : "(Goy et al. 2010)", "manualFormatting" : "Goy et al. (2010)", "plainTextFormattedCitation" : "(Goy et al. 2010)", "previouslyFormattedCitation" : "(Goy et al. 2010)"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 xml:space="preserve">Goy et al. </w:t>
      </w:r>
      <w:r w:rsidRPr="006D08E6" w:rsidR="0011583F">
        <w:rPr>
          <w:rFonts w:ascii="Times New Roman" w:hAnsi="Times New Roman" w:eastAsia="Times New Roman" w:cs="Times New Roman"/>
          <w:noProof/>
          <w:sz w:val="24"/>
          <w:szCs w:val="24"/>
          <w:lang w:val="et-EE"/>
        </w:rPr>
        <w:t>(</w:t>
      </w:r>
      <w:r w:rsidRPr="006D08E6">
        <w:rPr>
          <w:rFonts w:ascii="Times New Roman" w:hAnsi="Times New Roman" w:eastAsia="Times New Roman" w:cs="Times New Roman"/>
          <w:noProof/>
          <w:sz w:val="24"/>
          <w:szCs w:val="24"/>
          <w:lang w:val="et-EE"/>
        </w:rPr>
        <w:t>2010)</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uuringu tulemusel puuduvad tõendid, et multikomponentsed sekkumised lükkaksid edasi patsiendi asutushooldusele suunamist, samas </w:t>
      </w:r>
      <w:r w:rsidRPr="006D08E6">
        <w:rPr>
          <w:rFonts w:ascii="Times New Roman" w:hAnsi="Times New Roman" w:cs="Times New Roman"/>
        </w:rPr>
        <w:fldChar w:fldCharType="begin" w:fldLock="1"/>
      </w:r>
      <w:r w:rsidRPr="006D08E6" w:rsidR="0011583F">
        <w:rPr>
          <w:rFonts w:ascii="Times New Roman" w:hAnsi="Times New Roman" w:cs="Times New Roman"/>
          <w:sz w:val="24"/>
          <w:szCs w:val="24"/>
          <w:lang w:val="et-EE"/>
        </w:rPr>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"manualFormatting"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 xml:space="preserve">Pinquart &amp; Sörensen </w:t>
      </w:r>
      <w:r w:rsidRPr="006D08E6" w:rsidR="0011583F">
        <w:rPr>
          <w:rFonts w:ascii="Times New Roman" w:hAnsi="Times New Roman" w:eastAsia="Times New Roman" w:cs="Times New Roman"/>
          <w:noProof/>
          <w:sz w:val="24"/>
          <w:szCs w:val="24"/>
          <w:lang w:val="et-EE"/>
        </w:rPr>
        <w:t>(</w:t>
      </w:r>
      <w:r w:rsidRPr="006D08E6">
        <w:rPr>
          <w:rFonts w:ascii="Times New Roman" w:hAnsi="Times New Roman" w:eastAsia="Times New Roman" w:cs="Times New Roman"/>
          <w:noProof/>
          <w:sz w:val="24"/>
          <w:szCs w:val="24"/>
          <w:lang w:val="et-EE"/>
        </w:rPr>
        <w:t>2006)</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 xml:space="preserve"> uuringus on multikomponentsete sekkumiste mõju statistiliselt oluline vaid patsiendi asutushoolduse edasilükkamisele (efekt 0,65) ning mõju puudub lähedase heaolule. </w:t>
      </w:r>
    </w:p>
    <w:p w:rsidRPr="006D08E6" w:rsidR="00C732D3" w:rsidP="1E4DBE66" w:rsidRDefault="00C732D3" w14:paraId="0CE9E163" w14:textId="3F3E7B2E">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Erinevad internetipõhised sekkumised (enamasti kombinatsioon õppematerjalidest/</w:t>
      </w:r>
      <w:r w:rsidRPr="006D08E6" w:rsidR="0011583F">
        <w:rPr>
          <w:rFonts w:ascii="Times New Roman" w:hAnsi="Times New Roman" w:eastAsia="Times New Roman" w:cs="Times New Roman"/>
          <w:sz w:val="24"/>
          <w:szCs w:val="24"/>
          <w:lang w:val="et-EE"/>
        </w:rPr>
        <w:t xml:space="preserve"> </w:t>
      </w:r>
      <w:r w:rsidRPr="006D08E6">
        <w:rPr>
          <w:rFonts w:ascii="Times New Roman" w:hAnsi="Times New Roman" w:eastAsia="Times New Roman" w:cs="Times New Roman"/>
          <w:sz w:val="24"/>
          <w:szCs w:val="24"/>
          <w:lang w:val="et-EE"/>
        </w:rPr>
        <w:t xml:space="preserve">infomaterjalidest haiguse kohta ja </w:t>
      </w:r>
      <w:r w:rsidRPr="006D08E6">
        <w:rPr>
          <w:rFonts w:ascii="Times New Roman" w:hAnsi="Times New Roman" w:eastAsia="Times New Roman" w:cs="Times New Roman"/>
          <w:i/>
          <w:iCs/>
          <w:sz w:val="24"/>
          <w:szCs w:val="24"/>
          <w:lang w:val="et-EE"/>
        </w:rPr>
        <w:t>online</w:t>
      </w:r>
      <w:r w:rsidRPr="006D08E6">
        <w:rPr>
          <w:rFonts w:ascii="Times New Roman" w:hAnsi="Times New Roman" w:eastAsia="Times New Roman" w:cs="Times New Roman"/>
          <w:sz w:val="24"/>
          <w:szCs w:val="24"/>
          <w:lang w:val="et-EE"/>
        </w:rPr>
        <w:t xml:space="preserve">-tugigrupist) vähendavad lähedase ja patsiendi vahelise suhte pinget, lähedase koormatust, depressiooni ja ärevust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"URL" : "http://www.ncbi.nlm.nih.gov/pubmedhealth/PMH0050675/pdf/PubMedHealth_PMH0050675.pdf", "accessed" : { "date-parts" : [ [ "2016", "4", "8" ] ] }, "author" : [ { "dropping-particle" : "", "family" : "Dyer", "given" : "E.A", "non-dropping-particle" : "", "parse-names" : false, "suffix" : "" }, { "dropping-particle" : "", "family" : "Kansagara", "given" : "D", "non-dropping-particle" : "", "parse-names" : false, "suffix" : "" }, { "dropping-particle" : "", "family" : "McInnes", "given" : "D.K", "non-dropping-particle" : "", "parse-names" : false, "suffix" : "" }, { "dropping-particle" : "", "family" : "Freeman", "given" : "M", "non-dropping-particle" : "", "parse-names" : false, "suffix" : "" }, { "dropping-particle" : "", "family" : "Woods", "given" : "S", "non-dropping-particle" : "", "parse-names" : false, "suffix" : "" } ], "id" : "ITEM-1", "issued" : { "date-parts" : [ [ "2012" ] ] }, "title" : "Mobile Applications and Internet-based Approaches for Supporting Non-professional Caregivers: A Systematic Review", "type" : "webpage" }, "uris" : [ "http://www.mendeley.com/documents/?uuid=39f1e05b-e997-4f8b-9087-6937a88f1333" ] } ], "mendeley" : { "formattedCitation" : "(Dyer et al. 2012)", "plainTextFormattedCitation" : "(Dyer et al. 2012)", "previouslyFormattedCitation" : "(Dyer et al. 2012)"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(Dyer et al. 2012</w:t>
      </w:r>
      <w:r w:rsidRPr="006D08E6" w:rsidR="00EE2335">
        <w:rPr>
          <w:rFonts w:ascii="Times New Roman" w:hAnsi="Times New Roman" w:eastAsia="Times New Roman" w:cs="Times New Roman"/>
          <w:noProof/>
          <w:sz w:val="24"/>
          <w:szCs w:val="24"/>
          <w:lang w:val="et-EE"/>
        </w:rPr>
        <w:t xml:space="preserve">, </w:t>
      </w:r>
      <w:r w:rsidRPr="006D08E6" w:rsidR="00EE2335">
        <w:rPr>
          <w:rFonts w:ascii="Times New Roman" w:hAnsi="Times New Roman" w:cs="Times New Roman"/>
          <w:noProof/>
          <w:sz w:val="24"/>
          <w:szCs w:val="24"/>
          <w:lang w:val="et-EE"/>
        </w:rPr>
        <w:t>McKenchie et a.l 2014, Boots et al. 2013</w:t>
      </w:r>
      <w:r w:rsidRPr="006D08E6">
        <w:rPr>
          <w:rFonts w:ascii="Times New Roman" w:hAnsi="Times New Roman" w:eastAsia="Times New Roman" w:cs="Times New Roman"/>
          <w:noProof/>
          <w:sz w:val="24"/>
          <w:szCs w:val="24"/>
          <w:lang w:val="et-EE"/>
        </w:rPr>
        <w:t>)</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00C732D3" w:rsidP="1E4DBE66" w:rsidRDefault="00C732D3" w14:paraId="03785069" w14:textId="1550CB79">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Eelpoolnimetatud psühhosotsiaalsete sekkumiste kahjulikku toimet patsiendile/lähedasele ei ole märgitud </w:t>
      </w:r>
      <w:r w:rsidRPr="006D08E6">
        <w:rPr>
          <w:rFonts w:ascii="Times New Roman" w:hAnsi="Times New Roman" w:cs="Times New Roman"/>
        </w:rPr>
        <w:fldChar w:fldCharType="begin" w:fldLock="1"/>
      </w:r>
      <w:r w:rsidRPr="006D08E6">
        <w:rPr>
          <w:rFonts w:ascii="Times New Roman" w:hAnsi="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"id" : "ITEM-2", "itemData" : { "author" : [ { "dropping-particle" : "", "family" : "Griffin", "given" : "J.M", "non-dropping-particle" : "", "parse-names" : false, "suffix" : "" }, { "dropping-particle" : "", "family" : "Meis", "given" : "L", "non-dropping-particle" : "", "parse-names" : false, "suffix" : "" }, { "dropping-particle" : "", "family" : "Greer", "given" : "N", "non-dropping-particle" : "", "parse-names" : false, "suffix" : "" }, { "dropping-particle" : "", "family" : "Jensen", "given" : "A", "non-dropping-particle" : "", "parse-names" : false, "suffix" : "" }, { "dropping-particle" : "", "family" : "MacDonald", "given" : "R", "non-dropping-particle" : "", "parse-names" : false, "suffix" : "" }, { "dropping-particle" : "", "family" : "Rutks", "given" : "I", "non-dropping-particle" : "", "parse-names" : false, "suffix" : "" }, { "dropping-particle" : "", "family" : "Carley", "given" : "M", "non-dropping-particle" : "", "parse-names" : false, "suffix" : "" }, { "dropping-particle" : "", "family" : "T.J", "given" : "Wilt", "non-dropping-particle" : "", "parse-names" : false, "suffix" : "" } ], "id" : "ITEM-2", "issued" : { "date-parts" : [ [ "2013" ] ] }, "title" : "Evidence-based Synthesis Program Effectiveness of Family and Caregiver Interventions on Patient Outcomes among Adults with Cancer or Memory-Related Disorders: A Systematic Review", "type" : "article-journal" }, "uris" : [ "http://www.mendeley.com/documents/?uuid=e6fd2f09-418f-39ce-898a-b2f87d249201" ] } ], "mendeley" : { "formattedCitation" : "(Goy et al. 2010; Griffin et al. 2013)", "plainTextFormattedCitation" : "(Goy et al. 2010; Griffin et al. 2013)", "previouslyFormattedCitation" : "(Goy et al. 2010; Griffin et al. 2013)" }, "properties" : { "noteIndex" : 0 }, "schema" : "https://github.com/citation-style-language/schema/raw/master/csl-citation.json" }</w:instrText>
      </w:r>
      <w:r w:rsidRPr="006D08E6">
        <w:rPr>
          <w:rFonts w:ascii="Times New Roman" w:hAnsi="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 Griffin et al. 2013)</w:t>
      </w:r>
      <w:r w:rsidRPr="006D08E6">
        <w:rPr>
          <w:rFonts w:ascii="Times New Roman" w:hAnsi="Times New Roman" w:cs="Times New Roman"/>
        </w:rPr>
        <w:fldChar w:fldCharType="end"/>
      </w:r>
      <w:r w:rsidRPr="006D08E6">
        <w:rPr>
          <w:rFonts w:ascii="Times New Roman" w:hAnsi="Times New Roman" w:eastAsia="Times New Roman" w:cs="Times New Roman"/>
          <w:sz w:val="24"/>
          <w:szCs w:val="24"/>
          <w:lang w:val="et-EE"/>
        </w:rPr>
        <w:t>.</w:t>
      </w:r>
    </w:p>
    <w:p w:rsidRPr="006D08E6" w:rsidR="7C4AE139" w:rsidP="7C4AE139" w:rsidRDefault="7C4AE139" w14:paraId="74079109" w14:textId="2EEFFECF">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 </w:t>
      </w:r>
    </w:p>
    <w:p w:rsidRPr="006D08E6" w:rsidR="7C4AE139" w:rsidP="7C4AE139" w:rsidRDefault="1BF7F281" w14:paraId="2B5CBBF2" w14:textId="226EAABD">
      <w:pPr>
        <w:jc w:val="both"/>
        <w:rPr>
          <w:rFonts w:ascii="Times New Roman" w:hAnsi="Times New Roman" w:eastAsia="Verdana" w:cs="Times New Roman"/>
          <w:sz w:val="24"/>
          <w:szCs w:val="24"/>
          <w:lang w:val="et-EE"/>
        </w:rPr>
      </w:pPr>
      <w:r w:rsidRPr="006D08E6">
        <w:rPr>
          <w:rFonts w:ascii="Times New Roman" w:hAnsi="Times New Roman" w:eastAsia="Times New Roman,Verdana" w:cs="Times New Roman"/>
          <w:b/>
          <w:bCs/>
          <w:sz w:val="24"/>
          <w:szCs w:val="24"/>
          <w:lang w:val="et-EE"/>
        </w:rPr>
        <w:t>Viited</w:t>
      </w:r>
      <w:r w:rsidRPr="006D08E6">
        <w:rPr>
          <w:rFonts w:ascii="Times New Roman" w:hAnsi="Times New Roman" w:eastAsia="Times New Roman,Verdana" w:cs="Times New Roman"/>
          <w:sz w:val="24"/>
          <w:szCs w:val="24"/>
          <w:lang w:val="et-EE"/>
        </w:rPr>
        <w:t xml:space="preserve"> </w:t>
      </w:r>
    </w:p>
    <w:p w:rsidRPr="006D08E6" w:rsidR="0011583F" w:rsidP="0011583F" w:rsidRDefault="0011583F" w14:paraId="22DE5017" w14:textId="0982B660">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sz w:val="24"/>
          <w:szCs w:val="24"/>
          <w:lang w:val="et-EE"/>
        </w:rPr>
        <w:fldChar w:fldCharType="begin" w:fldLock="1"/>
      </w:r>
      <w:r w:rsidRPr="006D08E6">
        <w:rPr>
          <w:rFonts w:ascii="Times New Roman" w:hAnsi="Times New Roman" w:cs="Times New Roman"/>
          <w:sz w:val="24"/>
          <w:szCs w:val="24"/>
          <w:lang w:val="et-EE"/>
        </w:rPr>
        <w:instrText xml:space="preserve">ADDIN Mendeley Bibliography CSL_BIBLIOGRAPHY </w:instrText>
      </w:r>
      <w:r w:rsidRPr="006D08E6">
        <w:rPr>
          <w:rFonts w:ascii="Times New Roman" w:hAnsi="Times New Roman" w:cs="Times New Roman"/>
          <w:sz w:val="24"/>
          <w:szCs w:val="24"/>
          <w:lang w:val="et-EE"/>
        </w:rPr>
        <w:fldChar w:fldCharType="separate"/>
      </w:r>
      <w:r w:rsidRPr="006D08E6">
        <w:rPr>
          <w:rFonts w:ascii="Times New Roman" w:hAnsi="Times New Roman" w:cs="Times New Roman"/>
          <w:noProof/>
          <w:sz w:val="24"/>
          <w:szCs w:val="24"/>
        </w:rPr>
        <w:t xml:space="preserve">Aboulafia-Brakha, T. et al., 2014. Cognitive-behavioural group therapy improves a psychophysiological marker of stress in caregivers of patients with Alzheimer’s disease. </w:t>
      </w:r>
      <w:r w:rsidRPr="006D08E6">
        <w:rPr>
          <w:rFonts w:ascii="Times New Roman" w:hAnsi="Times New Roman" w:cs="Times New Roman"/>
          <w:i/>
          <w:iCs/>
          <w:noProof/>
          <w:sz w:val="24"/>
          <w:szCs w:val="24"/>
        </w:rPr>
        <w:t>Aging &amp; mental health</w:t>
      </w:r>
      <w:r w:rsidRPr="006D08E6">
        <w:rPr>
          <w:rFonts w:ascii="Times New Roman" w:hAnsi="Times New Roman" w:cs="Times New Roman"/>
          <w:noProof/>
          <w:sz w:val="24"/>
          <w:szCs w:val="24"/>
        </w:rPr>
        <w:t>, 18(6), pp.1–8. Available at: http://www.ncbi.nlm.nih.gov/pubmed/24499394.</w:t>
      </w:r>
    </w:p>
    <w:p w:rsidRPr="006D08E6" w:rsidR="0011583F" w:rsidP="0011583F" w:rsidRDefault="0011583F" w14:paraId="45B359DF"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Anon, 2007. </w:t>
      </w:r>
      <w:r w:rsidRPr="006D08E6">
        <w:rPr>
          <w:rFonts w:ascii="Times New Roman" w:hAnsi="Times New Roman" w:cs="Times New Roman"/>
          <w:i/>
          <w:iCs/>
          <w:noProof/>
          <w:sz w:val="24"/>
          <w:szCs w:val="24"/>
        </w:rPr>
        <w:t>A NICE–SCIE Guideline on supporting people with dementia and their carers in health and social care</w:t>
      </w:r>
      <w:r w:rsidRPr="006D08E6">
        <w:rPr>
          <w:rFonts w:ascii="Times New Roman" w:hAnsi="Times New Roman" w:cs="Times New Roman"/>
          <w:noProof/>
          <w:sz w:val="24"/>
          <w:szCs w:val="24"/>
        </w:rPr>
        <w:t>, The British Psychological Society and Gaskell. Available at: http://www.ncbi.nlm.nih.gov/pubmedhealth/PMH0015356/pdf/PubMedHealth_PMH0015356.pdf [Accessed April 8, 2016].</w:t>
      </w:r>
    </w:p>
    <w:p w:rsidRPr="006D08E6" w:rsidR="0011583F" w:rsidP="0011583F" w:rsidRDefault="0011583F" w14:paraId="0C8B9FD9" w14:textId="3487090D">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British Psychological Society, T., Dementia: A NICE-SCIE Guideline on Supporting People With Dementia and Their Carers in Health and Social Care.</w:t>
      </w:r>
    </w:p>
    <w:p w:rsidRPr="006D08E6" w:rsidR="00EE2335" w:rsidP="00EE2335" w:rsidRDefault="00EE2335" w14:paraId="3B7314B6" w14:textId="4875B121">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Boots, L. M. M. et al., 2013. A systematic review of Internet-based supportive interventions for caregivers of patients with dementia. Int J Geriatr Psychiatry 2014; 29: 331–344</w:t>
      </w:r>
    </w:p>
    <w:p w:rsidRPr="006D08E6" w:rsidR="0011583F" w:rsidP="0011583F" w:rsidRDefault="0011583F" w14:paraId="63800785"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California Department of Public Health, 2008. </w:t>
      </w:r>
      <w:r w:rsidRPr="006D08E6">
        <w:rPr>
          <w:rFonts w:ascii="Times New Roman" w:hAnsi="Times New Roman" w:cs="Times New Roman"/>
          <w:i/>
          <w:iCs/>
          <w:noProof/>
          <w:sz w:val="24"/>
          <w:szCs w:val="24"/>
        </w:rPr>
        <w:t>Guideline for Alzheimer ’ s Disease Management Guideline for Alzheimer ’ s Disease Management California Workgroup on Guidelines for Alzheimer ’ s Disease Management</w:t>
      </w:r>
      <w:r w:rsidRPr="006D08E6">
        <w:rPr>
          <w:rFonts w:ascii="Times New Roman" w:hAnsi="Times New Roman" w:cs="Times New Roman"/>
          <w:noProof/>
          <w:sz w:val="24"/>
          <w:szCs w:val="24"/>
        </w:rPr>
        <w:t>, Available at: https://www.cdph.ca.gov/programs/alzheimers/Documents/professional_GuidelineFullReport.pdf [Accessed July 1, 2016].</w:t>
      </w:r>
    </w:p>
    <w:p w:rsidRPr="006D08E6" w:rsidR="0011583F" w:rsidP="0011583F" w:rsidRDefault="0011583F" w14:paraId="41AD624B"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Cooke, D.D. et al., Psychosocial interventions for caregivers of people with dementia: a systematic review.</w:t>
      </w:r>
    </w:p>
    <w:p w:rsidRPr="006D08E6" w:rsidR="0011583F" w:rsidP="0011583F" w:rsidRDefault="0011583F" w14:paraId="33A09D15"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Dyer, E.. et al., 2012. Mobile Applications and Internet-based Approaches for Supporting Non-professional Caregivers: A Systematic Review. Available at: http://www.ncbi.nlm.nih.gov/pubmedhealth/PMH0050675/pdf/PubMedHealth_PMH0050675.pdf [Accessed April 8, 2016].</w:t>
      </w:r>
    </w:p>
    <w:p w:rsidRPr="006D08E6" w:rsidR="0011583F" w:rsidP="0011583F" w:rsidRDefault="0011583F" w14:paraId="33B6ED32"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Elvish, R. et al., 2012. Psychological interventions for carers of people with dementia: a </w:t>
      </w:r>
      <w:r w:rsidRPr="006D08E6">
        <w:rPr>
          <w:rFonts w:ascii="Times New Roman" w:hAnsi="Times New Roman" w:cs="Times New Roman"/>
          <w:noProof/>
          <w:sz w:val="24"/>
          <w:szCs w:val="24"/>
        </w:rPr>
        <w:lastRenderedPageBreak/>
        <w:t xml:space="preserve">systematic review of quantitative and qualitative evidence. </w:t>
      </w:r>
      <w:r w:rsidRPr="006D08E6">
        <w:rPr>
          <w:rFonts w:ascii="Times New Roman" w:hAnsi="Times New Roman" w:cs="Times New Roman"/>
          <w:i/>
          <w:iCs/>
          <w:noProof/>
          <w:sz w:val="24"/>
          <w:szCs w:val="24"/>
        </w:rPr>
        <w:t>British Association for Counselling &amp; Psychotherapy</w:t>
      </w:r>
      <w:r w:rsidRPr="006D08E6">
        <w:rPr>
          <w:rFonts w:ascii="Times New Roman" w:hAnsi="Times New Roman" w:cs="Times New Roman"/>
          <w:noProof/>
          <w:sz w:val="24"/>
          <w:szCs w:val="24"/>
        </w:rPr>
        <w:t>.</w:t>
      </w:r>
    </w:p>
    <w:p w:rsidRPr="006D08E6" w:rsidR="0011583F" w:rsidP="0011583F" w:rsidRDefault="0011583F" w14:paraId="0BB66458"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Goy, E., Freeman, M. &amp; Kansagara, D., 2010. A Systematic Evidence Review of Interventions for Non-professional Caregivers of Individuals with Dementia. Available at: http://www.ncbi.nlm.nih.gov/pubmedhealth/PMH0009126/pdf/PubMedHealth_PMH0009126.pdf [Accessed April 8, 2016].</w:t>
      </w:r>
    </w:p>
    <w:p w:rsidRPr="006D08E6" w:rsidR="0011583F" w:rsidP="0011583F" w:rsidRDefault="0011583F" w14:paraId="6F343AE3"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Griffin, J.. et al., 2013. Evidence-based Synthesis Program Effectiveness of Family and Caregiver Interventions on Patient Outcomes among Adults with Cancer or Memory-Related Disorders: A Systematic Review.</w:t>
      </w:r>
    </w:p>
    <w:p w:rsidRPr="006D08E6" w:rsidR="0011583F" w:rsidP="0011583F" w:rsidRDefault="0011583F" w14:paraId="41C41C23"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Haberstroh, J., Hampel, H. &amp; Pantel, J., 2010. Optimal management of Alzheimer’s disease patients: Clinical guidelines and family advice. </w:t>
      </w:r>
      <w:r w:rsidRPr="006D08E6">
        <w:rPr>
          <w:rFonts w:ascii="Times New Roman" w:hAnsi="Times New Roman" w:cs="Times New Roman"/>
          <w:i/>
          <w:iCs/>
          <w:noProof/>
          <w:sz w:val="24"/>
          <w:szCs w:val="24"/>
        </w:rPr>
        <w:t>Neuropsychiatric Disease and Treatment</w:t>
      </w:r>
      <w:r w:rsidRPr="006D08E6">
        <w:rPr>
          <w:rFonts w:ascii="Times New Roman" w:hAnsi="Times New Roman" w:cs="Times New Roman"/>
          <w:noProof/>
          <w:sz w:val="24"/>
          <w:szCs w:val="24"/>
        </w:rPr>
        <w:t>, 6, pp.243–253.</w:t>
      </w:r>
    </w:p>
    <w:p w:rsidRPr="006D08E6" w:rsidR="0011583F" w:rsidP="0011583F" w:rsidRDefault="0011583F" w14:paraId="1B78465B"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Hogan, D.B. et al., 2008. Diagnosis and treatment of dementia: 5. Nonpharmacologic and pharmacologic therapy for mild to moderate dementia. </w:t>
      </w:r>
      <w:r w:rsidRPr="006D08E6">
        <w:rPr>
          <w:rFonts w:ascii="Times New Roman" w:hAnsi="Times New Roman" w:cs="Times New Roman"/>
          <w:i/>
          <w:iCs/>
          <w:noProof/>
          <w:sz w:val="24"/>
          <w:szCs w:val="24"/>
        </w:rPr>
        <w:t>Cmaj</w:t>
      </w:r>
      <w:r w:rsidRPr="006D08E6">
        <w:rPr>
          <w:rFonts w:ascii="Times New Roman" w:hAnsi="Times New Roman" w:cs="Times New Roman"/>
          <w:noProof/>
          <w:sz w:val="24"/>
          <w:szCs w:val="24"/>
        </w:rPr>
        <w:t>, 179(10), pp.1019–1026.</w:t>
      </w:r>
    </w:p>
    <w:p w:rsidRPr="006D08E6" w:rsidR="0011583F" w:rsidP="0011583F" w:rsidRDefault="0011583F" w14:paraId="702FCA27"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Hort, J. et al., 2010. EFNS guidelines for the diagnosis and management of Alzheimer’s disease. </w:t>
      </w:r>
      <w:r w:rsidRPr="006D08E6">
        <w:rPr>
          <w:rFonts w:ascii="Times New Roman" w:hAnsi="Times New Roman" w:cs="Times New Roman"/>
          <w:i/>
          <w:iCs/>
          <w:noProof/>
          <w:sz w:val="24"/>
          <w:szCs w:val="24"/>
        </w:rPr>
        <w:t>European Journal of Neurology EFNS European Journal of Neurology</w:t>
      </w:r>
      <w:r w:rsidRPr="006D08E6">
        <w:rPr>
          <w:rFonts w:ascii="Times New Roman" w:hAnsi="Times New Roman" w:cs="Times New Roman"/>
          <w:noProof/>
          <w:sz w:val="24"/>
          <w:szCs w:val="24"/>
        </w:rPr>
        <w:t>, 17, pp.1236–1248.</w:t>
      </w:r>
    </w:p>
    <w:p w:rsidRPr="006D08E6" w:rsidR="0011583F" w:rsidP="0011583F" w:rsidRDefault="0011583F" w14:paraId="746B23BD"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Laparidou, D. et al., 2014. Psychoeducational interventions for informal caregivers of people with dementia : a systematic review Citation. Available at: http://www.crd.york.ac.uk/PROSPERO_REBRANDING/display_record.asp?ID=CRD42014014606 [Accessed June 28, 2016].</w:t>
      </w:r>
    </w:p>
    <w:p w:rsidRPr="006D08E6" w:rsidR="0011583F" w:rsidP="0011583F" w:rsidRDefault="0011583F" w14:paraId="4D470750" w14:textId="6BF70D64">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Lin, S., 2013. </w:t>
      </w:r>
      <w:r w:rsidRPr="006D08E6">
        <w:rPr>
          <w:rFonts w:ascii="Times New Roman" w:hAnsi="Times New Roman" w:cs="Times New Roman"/>
          <w:i/>
          <w:iCs/>
          <w:noProof/>
          <w:sz w:val="24"/>
          <w:szCs w:val="24"/>
        </w:rPr>
        <w:t>The effectiveness of community care interventions on caregivers of dementia patients : a systematic review</w:t>
      </w:r>
      <w:r w:rsidRPr="006D08E6">
        <w:rPr>
          <w:rFonts w:ascii="Times New Roman" w:hAnsi="Times New Roman" w:cs="Times New Roman"/>
          <w:noProof/>
          <w:sz w:val="24"/>
          <w:szCs w:val="24"/>
        </w:rPr>
        <w:t>. Available at: http://hub.hku.hk/bitstream/10722/193793/2/FullText.pdf?accept=1 [Accessed April 8, 2016].</w:t>
      </w:r>
    </w:p>
    <w:p w:rsidRPr="006D08E6" w:rsidR="00EE2335" w:rsidP="00EE2335" w:rsidRDefault="00EE2335" w14:paraId="7FC9B23B" w14:textId="3D78F57E">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McKechnie, V., Barker, C., and Stott, J. 2014. Effectiveness of computer-mediated interventions for informal carers of people with dementia—a systematic review. International Psychogeriatrics (2014), 26:10, 1619–1637.</w:t>
      </w:r>
    </w:p>
    <w:p w:rsidRPr="006D08E6" w:rsidR="0011583F" w:rsidP="0011583F" w:rsidRDefault="0011583F" w14:paraId="38F0796E"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Petriwskyj, A. et al., 2015. Interventions to build resilience in family carers of people living with dementia: a systematic review protocol. </w:t>
      </w:r>
      <w:r w:rsidRPr="006D08E6">
        <w:rPr>
          <w:rFonts w:ascii="Times New Roman" w:hAnsi="Times New Roman" w:cs="Times New Roman"/>
          <w:i/>
          <w:iCs/>
          <w:noProof/>
          <w:sz w:val="24"/>
          <w:szCs w:val="24"/>
        </w:rPr>
        <w:t>The JBI Database of Systematic Reviews and Implementation Reports</w:t>
      </w:r>
      <w:r w:rsidRPr="006D08E6">
        <w:rPr>
          <w:rFonts w:ascii="Times New Roman" w:hAnsi="Times New Roman" w:cs="Times New Roman"/>
          <w:noProof/>
          <w:sz w:val="24"/>
          <w:szCs w:val="24"/>
        </w:rPr>
        <w:t>, 13(7), pp.44–61. Available at: http://www.joannabriggslibrary.org/jbilibrary/index.php/jbisrir/article/view/1994/2546 [Accessed April 8, 2016].</w:t>
      </w:r>
    </w:p>
    <w:p w:rsidRPr="006D08E6" w:rsidR="0011583F" w:rsidP="0011583F" w:rsidRDefault="0011583F" w14:paraId="7C6F43FA"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Pinquart, M. &amp; Sörensen, S., 2006. Helping caregivers of persons with dementia: which interventions work and how large are their effects? </w:t>
      </w:r>
      <w:r w:rsidRPr="006D08E6">
        <w:rPr>
          <w:rFonts w:ascii="Times New Roman" w:hAnsi="Times New Roman" w:cs="Times New Roman"/>
          <w:i/>
          <w:iCs/>
          <w:noProof/>
          <w:sz w:val="24"/>
          <w:szCs w:val="24"/>
        </w:rPr>
        <w:t>International Psychogeriatrics</w:t>
      </w:r>
      <w:r w:rsidRPr="006D08E6">
        <w:rPr>
          <w:rFonts w:ascii="Times New Roman" w:hAnsi="Times New Roman" w:cs="Times New Roman"/>
          <w:noProof/>
          <w:sz w:val="24"/>
          <w:szCs w:val="24"/>
        </w:rPr>
        <w:t>, 18(4), pp.577–595.</w:t>
      </w:r>
    </w:p>
    <w:p w:rsidRPr="006D08E6" w:rsidR="0011583F" w:rsidP="0011583F" w:rsidRDefault="0011583F" w14:paraId="538FD7EA" w14:textId="03EB2B61">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Rabins, P. V et al., 2012. GUIDELINE WATCH (OCTOBER 2014): PRACTICE GUIDELINE FOR THE TREATMENT OF PATIENTS WITH ALZHEIMER’S DISEASE AND OTHER DEMENTIAS.</w:t>
      </w:r>
    </w:p>
    <w:p w:rsidRPr="006D08E6" w:rsidR="00EE2335" w:rsidP="00EE2335" w:rsidRDefault="00EE2335" w14:paraId="6FEBDFD5" w14:textId="0EB7717C">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Selwood, A. et al., 2007. Systematic review of the effect of psychological interventions on family caregivers of people with dementia. Journal of Affective Disorders 101, 75–89</w:t>
      </w:r>
    </w:p>
    <w:p w:rsidRPr="006D08E6" w:rsidR="0011583F" w:rsidP="0011583F" w:rsidRDefault="0011583F" w14:paraId="505AFCDB" w14:textId="77777777">
      <w:pPr>
        <w:widowControl w:val="0"/>
        <w:autoSpaceDE w:val="0"/>
        <w:autoSpaceDN w:val="0"/>
        <w:adjustRightInd w:val="0"/>
        <w:spacing w:line="240" w:lineRule="auto"/>
        <w:ind w:left="480" w:hanging="480"/>
        <w:rPr>
          <w:rFonts w:ascii="Times New Roman" w:hAnsi="Times New Roman" w:cs="Times New Roman"/>
          <w:noProof/>
          <w:sz w:val="24"/>
          <w:szCs w:val="24"/>
        </w:rPr>
      </w:pPr>
      <w:r w:rsidRPr="006D08E6">
        <w:rPr>
          <w:rFonts w:ascii="Times New Roman" w:hAnsi="Times New Roman" w:cs="Times New Roman"/>
          <w:noProof/>
          <w:sz w:val="24"/>
          <w:szCs w:val="24"/>
        </w:rPr>
        <w:t xml:space="preserve">Tahereh Dehdari, Tahereh Mansouri, Naeimeh Seyed Fatemi, Mahmood Reza Gohari, </w:t>
      </w:r>
      <w:r w:rsidRPr="006D08E6">
        <w:rPr>
          <w:rFonts w:ascii="Times New Roman" w:hAnsi="Times New Roman" w:cs="Times New Roman"/>
          <w:noProof/>
          <w:sz w:val="24"/>
          <w:szCs w:val="24"/>
        </w:rPr>
        <w:lastRenderedPageBreak/>
        <w:t xml:space="preserve">V.R.B., 2015. The effect of communication skills training on caregiver burden of elderly with Alzheimer’s disease caregivers. </w:t>
      </w:r>
      <w:r w:rsidRPr="006D08E6">
        <w:rPr>
          <w:rFonts w:ascii="Times New Roman" w:hAnsi="Times New Roman" w:cs="Times New Roman"/>
          <w:i/>
          <w:iCs/>
          <w:noProof/>
          <w:sz w:val="24"/>
          <w:szCs w:val="24"/>
        </w:rPr>
        <w:t>Journal of Research &amp; Health</w:t>
      </w:r>
      <w:r w:rsidRPr="006D08E6">
        <w:rPr>
          <w:rFonts w:ascii="Times New Roman" w:hAnsi="Times New Roman" w:cs="Times New Roman"/>
          <w:noProof/>
          <w:sz w:val="24"/>
          <w:szCs w:val="24"/>
        </w:rPr>
        <w:t>, 5(2), pp.240–247. Available at: http://jrh.gmu.ac.ir/files/site1/user_files_6a63b6/tahere-A-10-246-1-58b2bd0.pdf [Accessed April 8, 2016].</w:t>
      </w:r>
    </w:p>
    <w:p w:rsidRPr="006D08E6" w:rsidR="0011583F" w:rsidP="0011583F" w:rsidRDefault="0011583F" w14:paraId="4DA33706" w14:textId="77777777">
      <w:pPr>
        <w:widowControl w:val="0"/>
        <w:autoSpaceDE w:val="0"/>
        <w:autoSpaceDN w:val="0"/>
        <w:adjustRightInd w:val="0"/>
        <w:spacing w:line="240" w:lineRule="auto"/>
        <w:ind w:left="480" w:hanging="480"/>
        <w:rPr>
          <w:rFonts w:ascii="Times New Roman" w:hAnsi="Times New Roman" w:cs="Times New Roman"/>
          <w:noProof/>
          <w:sz w:val="24"/>
        </w:rPr>
      </w:pPr>
      <w:r w:rsidRPr="006D08E6">
        <w:rPr>
          <w:rFonts w:ascii="Times New Roman" w:hAnsi="Times New Roman" w:cs="Times New Roman"/>
          <w:noProof/>
          <w:sz w:val="24"/>
          <w:szCs w:val="24"/>
        </w:rPr>
        <w:t xml:space="preserve">Thompson, C.A. et al., 2007. Systematic review of information and support interventions for caregivers of people with dementia. </w:t>
      </w:r>
      <w:r w:rsidRPr="006D08E6">
        <w:rPr>
          <w:rFonts w:ascii="Times New Roman" w:hAnsi="Times New Roman" w:cs="Times New Roman"/>
          <w:i/>
          <w:iCs/>
          <w:noProof/>
          <w:sz w:val="24"/>
          <w:szCs w:val="24"/>
        </w:rPr>
        <w:t>BMC Geriatrics</w:t>
      </w:r>
      <w:r w:rsidRPr="006D08E6">
        <w:rPr>
          <w:rFonts w:ascii="Times New Roman" w:hAnsi="Times New Roman" w:cs="Times New Roman"/>
          <w:noProof/>
          <w:sz w:val="24"/>
          <w:szCs w:val="24"/>
        </w:rPr>
        <w:t>, 7(7). Available at: http://www.biomedcentral.com/1471-2318/7/18.</w:t>
      </w:r>
    </w:p>
    <w:p w:rsidRPr="006D08E6" w:rsidR="0011583F" w:rsidP="7C4AE139" w:rsidRDefault="0011583F" w14:paraId="6F8DB87D" w14:textId="3568949E">
      <w:pPr>
        <w:jc w:val="both"/>
        <w:rPr>
          <w:rFonts w:ascii="Times New Roman" w:hAnsi="Times New Roman" w:cs="Times New Roman"/>
          <w:sz w:val="24"/>
          <w:szCs w:val="24"/>
          <w:lang w:val="et-EE"/>
        </w:rPr>
      </w:pPr>
      <w:r w:rsidRPr="006D08E6">
        <w:rPr>
          <w:rFonts w:ascii="Times New Roman" w:hAnsi="Times New Roman" w:cs="Times New Roman"/>
          <w:sz w:val="24"/>
          <w:szCs w:val="24"/>
          <w:lang w:val="et-EE"/>
        </w:rPr>
        <w:fldChar w:fldCharType="end"/>
      </w:r>
    </w:p>
    <w:tbl>
      <w:tblPr>
        <w:tblStyle w:val="GridTable1Light-Accent11"/>
        <w:tblW w:w="9017" w:type="dxa"/>
        <w:tblLook w:val="04A0" w:firstRow="1" w:lastRow="0" w:firstColumn="1" w:lastColumn="0" w:noHBand="0" w:noVBand="1"/>
        <w:tblCaption w:val=""/>
        <w:tblDescription w:val=""/>
      </w:tblPr>
      <w:tblGrid>
        <w:gridCol w:w="6440"/>
        <w:gridCol w:w="2577"/>
      </w:tblGrid>
      <w:tr w:rsidRPr="006D08E6" w:rsidR="006D08E6" w:rsidTr="00C01F31" w14:paraId="349E0E4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0" w:type="dxa"/>
          </w:tcPr>
          <w:p w:rsidRPr="006D08E6" w:rsidR="7C4AE139" w:rsidP="1E4DBE66" w:rsidRDefault="1E4DBE66" w14:paraId="3C5D8195" w14:textId="633228F5">
            <w:pPr>
              <w:rPr>
                <w:rFonts w:ascii="Times New Roman" w:hAnsi="Times New Roman" w:eastAsia="Times New Roman" w:cs="Times New Roman"/>
                <w:sz w:val="24"/>
                <w:szCs w:val="24"/>
                <w:lang w:val="et-EE"/>
              </w:rPr>
            </w:pPr>
            <w:r w:rsidRPr="006D08E6">
              <w:rPr>
                <w:rFonts w:ascii="Times New Roman" w:hAnsi="Times New Roman" w:eastAsia="Times New Roman,Verdana" w:cs="Times New Roman"/>
                <w:sz w:val="24"/>
                <w:szCs w:val="24"/>
                <w:lang w:val="et-EE"/>
              </w:rPr>
              <w:t>Kokkuvõtte (abstract või kokkuvõtlikum info)</w:t>
            </w:r>
            <w:r w:rsidRPr="006D08E6">
              <w:rPr>
                <w:rFonts w:ascii="Times New Roman" w:hAnsi="Times New Roman" w:eastAsia="Times New Roman,Verdana" w:cs="Times New Roman"/>
                <w:b w:val="0"/>
                <w:bCs w:val="0"/>
                <w:sz w:val="24"/>
                <w:szCs w:val="24"/>
                <w:lang w:val="et-EE"/>
              </w:rPr>
              <w:t xml:space="preserve"> </w:t>
            </w:r>
          </w:p>
        </w:tc>
        <w:tc>
          <w:tcPr>
            <w:tcW w:w="2577" w:type="dxa"/>
          </w:tcPr>
          <w:p w:rsidRPr="006D08E6" w:rsidR="7C4AE139" w:rsidP="7C4AE139" w:rsidRDefault="1BF7F281" w14:paraId="6C36DE39" w14:textId="42AD74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Verdana" w:cs="Times New Roman"/>
                <w:sz w:val="24"/>
                <w:szCs w:val="24"/>
                <w:lang w:val="et-EE"/>
              </w:rPr>
              <w:t>Viide kirjandusallikale</w:t>
            </w:r>
            <w:r w:rsidRPr="006D08E6">
              <w:rPr>
                <w:rFonts w:ascii="Times New Roman" w:hAnsi="Times New Roman" w:eastAsia="Times New Roman,Verdana" w:cs="Times New Roman"/>
                <w:b w:val="0"/>
                <w:bCs w:val="0"/>
                <w:sz w:val="24"/>
                <w:szCs w:val="24"/>
                <w:lang w:val="et-EE"/>
              </w:rPr>
              <w:t xml:space="preserve"> </w:t>
            </w:r>
          </w:p>
        </w:tc>
      </w:tr>
      <w:tr w:rsidRPr="006D08E6" w:rsidR="006D08E6" w:rsidTr="00C01F31" w14:paraId="474E51E1"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7C4AE139" w:rsidP="006B5722" w:rsidRDefault="1BF7F281" w14:paraId="3AF8EF34" w14:textId="08A0E15C">
            <w:pPr>
              <w:jc w:val="both"/>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Uuringuküsimused: Kas lähedastel teostatavad sekkumised aitavad lähedastel hakkama saada hoolduskoormusega või mõjutavad patsiendi tulemit? Millised on lähedastele teostatavate sekkumiste negatiivsed mõjud?</w:t>
            </w:r>
          </w:p>
          <w:p w:rsidRPr="006D08E6" w:rsidR="7C4AE139" w:rsidP="006B5722" w:rsidRDefault="1E4DBE66" w14:paraId="706F1835" w14:textId="136C8F1C">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Kaasati 37 RCT-d, 4 süstemaatilist ülevaadet.</w:t>
            </w:r>
          </w:p>
          <w:p w:rsidRPr="006D08E6" w:rsidR="7C4AE139" w:rsidP="006B5722" w:rsidRDefault="1E4DBE66" w14:paraId="3D8E28A7" w14:textId="717F64EF">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5 RCT-d hindas multikomponentset sekkumist lähedastele (koolitamine, telefoninõustamine, hoolduspuhkus); grupi suurus väike, mistõttu raske teha üldistusi; individuaalse multikomponentse sekkumisega võib väheneda lähedase depressioon, koormatus ja suureneda heaolu.</w:t>
            </w:r>
          </w:p>
          <w:p w:rsidRPr="006D08E6" w:rsidR="7C4AE139" w:rsidP="006B5722" w:rsidRDefault="1BF7F281" w14:paraId="248265B6" w14:textId="32C9EB70">
            <w:pPr>
              <w:jc w:val="both"/>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Juhtumikorraldus ja meditsiinitöötaja poolt pakutavad teenused (hoolduspuhkus, konsultatsioonid) ei mõjutanud lähedase tulemusnäitajaid, samuti ei mõjutanud patsiendi asutushooldusele suunamise edasilükkamist; juhtumikorralduse mõju hindamiseks on liialt vähe infot.</w:t>
            </w:r>
          </w:p>
          <w:p w:rsidRPr="006D08E6" w:rsidR="7C4AE139" w:rsidP="006B5722" w:rsidRDefault="1E4DBE66" w14:paraId="5FEDBDFB" w14:textId="19590F7F">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Käitumuslik treening – erineva metoodika tõttu ei ole uuringud omavahel hästi võrreldavad.</w:t>
            </w:r>
          </w:p>
        </w:tc>
        <w:tc>
          <w:tcPr>
            <w:tcW w:w="2577" w:type="dxa"/>
          </w:tcPr>
          <w:p w:rsidRPr="006D08E6" w:rsidR="00C732D3" w:rsidP="7C4AE139" w:rsidRDefault="00C732D3" w14:paraId="3BA891CB" w14:textId="5FD658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fldChar w:fldCharType="begin" w:fldLock="1"/>
            </w:r>
            <w:r w:rsidRPr="006D08E6">
              <w:rPr>
                <w:rFonts w:ascii="Times New Roman" w:hAnsi="Times New Roman" w:eastAsia="Times New Roman" w:cs="Times New Roman"/>
                <w:sz w:val="24"/>
                <w:szCs w:val="24"/>
                <w:lang w:val="et-EE"/>
              </w:rPr>
              <w:instrText>ADDIN CSL_CITATION { "citationItems" : [ { "id" : "ITEM-1", "itemData" : { "author" : [ { "dropping-particle" : "", "family" : "Goy", "given" : "E", "non-dropping-particle" : "", "parse-names" : false, "suffix" : "" }, { "dropping-particle" : "", "family" : "Freeman", "given" : "M", "non-dropping-particle" : "", "parse-names" : false, "suffix" : "" }, { "dropping-particle" : "", "family" : "Kansagara", "given" : "D", "non-dropping-particle" : "", "parse-names" : false, "suffix" : "" } ], "id" : "ITEM-1", "issued" : { "date-parts" : [ [ "2010" ] ] }, "title" : "A Systematic Evidence Review of Interventions for Non-professional Caregivers of Individuals with Dementia", "type" : "article-journal" }, "uris" : [ "http://www.mendeley.com/documents/?uuid=32607a8b-b6c2-4e42-b509-9e754eb0965e" ] } ], "mendeley" : { "formattedCitation" : "(Goy et al. 2010)", "plainTextFormattedCitation" : "(Goy et al. 2010)", "previouslyFormattedCitation" : "(Goy et al. 2010)"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(Goy et al. 2010)</w:t>
            </w:r>
            <w:r w:rsidRPr="006D08E6">
              <w:rPr>
                <w:rFonts w:ascii="Times New Roman" w:hAnsi="Times New Roman" w:eastAsia="Times New Roman" w:cs="Times New Roman"/>
                <w:sz w:val="24"/>
                <w:szCs w:val="24"/>
                <w:lang w:val="et-EE"/>
              </w:rPr>
              <w:fldChar w:fldCharType="end"/>
            </w:r>
          </w:p>
          <w:p w:rsidRPr="006D08E6" w:rsidR="00C732D3" w:rsidP="7C4AE139" w:rsidRDefault="00C732D3" w14:paraId="1A5C3E7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p>
          <w:p w:rsidRPr="006D08E6" w:rsidR="7C4AE139" w:rsidP="1E4DBE66" w:rsidRDefault="1E4DBE66" w14:paraId="6E54A0BC" w14:textId="5829343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Goy E, Freeman M, Kansagara D. A Systematic Evidence Review of Interventions for Non-professional Caregivers of Individuals with Dementia. VA-ESP Project #05-225: 2010</w:t>
            </w:r>
          </w:p>
          <w:p w:rsidRPr="006D08E6" w:rsidR="7C4AE139" w:rsidP="7C4AE139" w:rsidRDefault="7C4AE139" w14:paraId="2DFB5435" w14:textId="5EC529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p>
          <w:p w:rsidRPr="006D08E6" w:rsidR="7C4AE139" w:rsidP="7C4AE139" w:rsidRDefault="1BF7F281" w14:paraId="5B0B86A6" w14:textId="31283D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9/11</w:t>
            </w:r>
          </w:p>
          <w:p w:rsidRPr="006D08E6" w:rsidR="7C4AE139" w:rsidP="7C4AE139" w:rsidRDefault="1BF7F281" w14:paraId="507C7139" w14:textId="0BAC60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(YYYYNYYYYNY)</w:t>
            </w:r>
          </w:p>
        </w:tc>
      </w:tr>
      <w:tr w:rsidRPr="006D08E6" w:rsidR="006D08E6" w:rsidTr="00C01F31" w14:paraId="098AE02C"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7C4AE139" w:rsidP="006B5722" w:rsidRDefault="1E4DBE66" w14:paraId="641D04DE" w14:textId="6CB4A3ED">
            <w:pPr>
              <w:jc w:val="both"/>
              <w:rPr>
                <w:rFonts w:ascii="Times New Roman" w:hAnsi="Times New Roman" w:eastAsia="Times New Roman" w:cs="Times New Roman"/>
                <w:sz w:val="24"/>
                <w:szCs w:val="24"/>
                <w:lang w:val="et-EE"/>
              </w:rPr>
            </w:pPr>
            <w:proofErr w:type="spellStart"/>
            <w:r w:rsidRPr="006D08E6">
              <w:rPr>
                <w:rFonts w:ascii="Times New Roman" w:hAnsi="Times New Roman" w:eastAsia="Times New Roman" w:cs="Times New Roman"/>
                <w:b w:val="0"/>
                <w:bCs w:val="0"/>
                <w:sz w:val="24"/>
                <w:szCs w:val="24"/>
                <w:lang w:val="et-EE"/>
              </w:rPr>
              <w:t>Abstract</w:t>
            </w:r>
            <w:proofErr w:type="spellEnd"/>
            <w:r w:rsidRPr="006D08E6">
              <w:rPr>
                <w:rFonts w:ascii="Times New Roman" w:hAnsi="Times New Roman" w:eastAsia="Times New Roman" w:cs="Times New Roman"/>
                <w:b w:val="0"/>
                <w:bCs w:val="0"/>
                <w:sz w:val="24"/>
                <w:szCs w:val="24"/>
                <w:lang w:val="et-EE"/>
              </w:rPr>
              <w:t xml:space="preserve"> of </w:t>
            </w:r>
            <w:proofErr w:type="spellStart"/>
            <w:r w:rsidRPr="006D08E6">
              <w:rPr>
                <w:rFonts w:ascii="Times New Roman" w:hAnsi="Times New Roman" w:eastAsia="Times New Roman" w:cs="Times New Roman"/>
                <w:b w:val="0"/>
                <w:bCs w:val="0"/>
                <w:sz w:val="24"/>
                <w:szCs w:val="24"/>
                <w:lang w:val="et-EE"/>
              </w:rPr>
              <w:t>thesis</w:t>
            </w:r>
            <w:proofErr w:type="spellEnd"/>
            <w:r w:rsidRPr="006D08E6">
              <w:rPr>
                <w:rFonts w:ascii="Times New Roman" w:hAnsi="Times New Roman" w:eastAsia="Times New Roman" w:cs="Times New Roman"/>
                <w:b w:val="0"/>
                <w:bCs w:val="0"/>
                <w:sz w:val="24"/>
                <w:szCs w:val="24"/>
                <w:lang w:val="et-EE"/>
              </w:rPr>
              <w:t xml:space="preserve"> </w:t>
            </w:r>
            <w:proofErr w:type="spellStart"/>
            <w:r w:rsidRPr="006D08E6">
              <w:rPr>
                <w:rFonts w:ascii="Times New Roman" w:hAnsi="Times New Roman" w:eastAsia="Times New Roman" w:cs="Times New Roman"/>
                <w:b w:val="0"/>
                <w:bCs w:val="0"/>
                <w:sz w:val="24"/>
                <w:szCs w:val="24"/>
                <w:lang w:val="et-EE"/>
              </w:rPr>
              <w:t>entitled</w:t>
            </w:r>
            <w:proofErr w:type="spellEnd"/>
            <w:r w:rsidRPr="006D08E6">
              <w:rPr>
                <w:rFonts w:ascii="Times New Roman" w:hAnsi="Times New Roman" w:eastAsia="Times New Roman" w:cs="Times New Roman"/>
                <w:b w:val="0"/>
                <w:bCs w:val="0"/>
                <w:sz w:val="24"/>
                <w:szCs w:val="24"/>
                <w:lang w:val="et-EE"/>
              </w:rPr>
              <w:t xml:space="preserve"> “ The effectiveness of community care interventions on caregivers of dementia patients: a systematic review” submitted by Lin, Shan for the degree of Master of Public Health at The University of Hong Kong in August 2013 Objective: To synthesis evidence from systematic reviews at international level to explore effective community and home based care interventions for family caregivers (FCGs), which may affect quality of life of persons with dementia (PWDs) and their FCGs in China. Methods: A systematic review of reviews was conducted. Studies were identified through Scopus, PubMed and EBSCO databases. Non-pharmacological interventions targeted on FCGs with outcome domains related to psychological health or quality of life of PWDs and/or their FCGs were within this review scope. Quality of systematic reviews was evaluated by AMSTAR. Quality of primary studies included in the systematic reviews was assessed by their internal and external validity. Results: Three systematic reviews of moderate t o high quality with 74 publications were included in this systematic review. Among the primary studies, about 60% were </w:t>
            </w:r>
          </w:p>
          <w:p w:rsidRPr="006D08E6" w:rsidR="7C4AE139" w:rsidP="006B5722" w:rsidRDefault="1E4DBE66" w14:paraId="6624507B" w14:textId="1504D845">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 ii   conducted by randomized controlled design, and about 85% were carried out in high-income countries. Results at review </w:t>
            </w:r>
            <w:r w:rsidRPr="006D08E6">
              <w:rPr>
                <w:rFonts w:ascii="Times New Roman" w:hAnsi="Times New Roman" w:eastAsia="Times New Roman" w:cs="Times New Roman"/>
                <w:b w:val="0"/>
                <w:bCs w:val="0"/>
                <w:sz w:val="24"/>
                <w:szCs w:val="24"/>
                <w:lang w:val="et-EE"/>
              </w:rPr>
              <w:lastRenderedPageBreak/>
              <w:t xml:space="preserve">level suggested that communication skills training, internet-based care management, coping strategy, individual behavioral management techniques were effective interventions for FCGs of PWDs. In contrast, most of the primary studies reported that community or home based inte rventions positively affected FCGs and/or PWDs. Those interventions included communication skills training, internet-based care management, supportive therapy, educational intervention, coping strategy, behavioral management techniques; yet the effects yielded statistically insignificant in most of the trials. In particular, significant effects of community care interventions were found in 8 of 69 trials on FCGs’ psychological health, 3 of 4 trials on FCGs’ competence, 0 of 2 trials on FCGs’ quality of life , and 3 of 7 trials on PWDs’ quality of life. Combination of those community care intervention components was observed in most of the trials with significant effects. Conclusion: Communication skills training, internet-based care management, supportive therapy, educational intervention , coping strategy, behavioral management techniques had positive effects on FCGs of PWDs living in the community . The combination among those intervention components and designing intervention model in FCG needs-oriented manner underpinned a potential significant effect. Given distinguished social economic contexts in urban and rural areas, implementation of community care interventions specific to FCGs in China should be handl ed with cautions and strengthened by policy supports to empower aging at home. </w:t>
            </w:r>
          </w:p>
        </w:tc>
        <w:tc>
          <w:tcPr>
            <w:tcW w:w="2577" w:type="dxa"/>
          </w:tcPr>
          <w:p w:rsidRPr="006D08E6" w:rsidR="00C732D3" w:rsidP="7C4AE139" w:rsidRDefault="00C732D3" w14:paraId="30DF57A0" w14:textId="24D6516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lastRenderedPageBreak/>
              <w:fldChar w:fldCharType="begin" w:fldLock="1"/>
            </w:r>
            <w:r w:rsidRPr="006D08E6">
              <w:rPr>
                <w:rFonts w:ascii="Times New Roman" w:hAnsi="Times New Roman" w:eastAsia="Times New Roman" w:cs="Times New Roman"/>
                <w:sz w:val="24"/>
                <w:szCs w:val="24"/>
                <w:lang w:val="et-EE"/>
              </w:rPr>
              <w:instrText>ADDIN CSL_CITATION { "citationItems" : [ { "id" : "ITEM-1", "itemData" : { "author" : [ { "dropping-particle" : "", "family" : "Lin", "given" : "Shan", "non-dropping-particle" : "", "parse-names" : false, "suffix" : "" } ], "id" : "ITEM-1", "issued" : { "date-parts" : [ [ "2013" ] ] }, "title" : "The effectiveness of community care interventions on caregivers of dementia patients : a systematic review", "type" : "thesis" }, "uris" : [ "http://www.mendeley.com/documents/?uuid=e1511f3a-6dc9-4070-ab55-2d438b667dc9" ] } ], "mendeley" : { "formattedCitation" : "(Lin 2013)", "plainTextFormattedCitation" : "(Lin 2013)", "previouslyFormattedCitation" : "(Lin 2013)"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(Lin 2013)</w:t>
            </w:r>
            <w:r w:rsidRPr="006D08E6">
              <w:rPr>
                <w:rFonts w:ascii="Times New Roman" w:hAnsi="Times New Roman" w:eastAsia="Times New Roman" w:cs="Times New Roman"/>
                <w:sz w:val="24"/>
                <w:szCs w:val="24"/>
                <w:lang w:val="et-EE"/>
              </w:rPr>
              <w:fldChar w:fldCharType="end"/>
            </w:r>
          </w:p>
          <w:p w:rsidRPr="006D08E6" w:rsidR="7C4AE139" w:rsidP="1E4DBE66" w:rsidRDefault="1E4DBE66" w14:paraId="5AB3A1FA" w14:textId="3B4F722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Lin Shan, 2013, The effectiveness of community care interventions on caregivers of dementia patients : a systematic review</w:t>
            </w:r>
          </w:p>
          <w:p w:rsidRPr="006D08E6" w:rsidR="7C4AE139" w:rsidP="68ED6675" w:rsidRDefault="1BF7F281" w14:paraId="3B02F47F" w14:textId="5A3D04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6/11</w:t>
            </w:r>
          </w:p>
        </w:tc>
      </w:tr>
      <w:tr w:rsidRPr="006D08E6" w:rsidR="006D08E6" w:rsidTr="00C01F31" w14:paraId="79D0AC4F"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2F2185" w:rsidP="6A57F0DC" w:rsidRDefault="1BF7F281" w14:paraId="32298125" w14:textId="77777777">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lastRenderedPageBreak/>
              <w:t>Süstemaatilise ülevaate protokoll, süstemaatiline ülevaade ei ole kättesaadav.</w:t>
            </w:r>
          </w:p>
          <w:p w:rsidRPr="006D08E6" w:rsidR="7C4AE139" w:rsidP="1E4DBE66" w:rsidRDefault="1E4DBE66" w14:paraId="7F22FB13" w14:textId="185C90BE">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The objective of this review is to examine the existing evidence and knowledge regarding interventions for building resilience in family carers of people living with dementia. More specifically, the review questions to be addressed by quantitative studies are: 1. How effective are the existing interventions? 2. What factors moderate or influence the effectiveness of the existing interventions? Review questions to be addressed by qualitative studies are: 3. What are family members’ experiences or perceptions of the existing interventions? 4. What factors influence the implementation of the existing interventions? </w:t>
            </w:r>
          </w:p>
        </w:tc>
        <w:tc>
          <w:tcPr>
            <w:tcW w:w="2577" w:type="dxa"/>
          </w:tcPr>
          <w:p w:rsidRPr="006D08E6" w:rsidR="00C732D3" w:rsidP="7C4AE139" w:rsidRDefault="00C732D3" w14:paraId="1C262CF1" w14:textId="1A909CB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fldChar w:fldCharType="begin" w:fldLock="1"/>
            </w:r>
            <w:r w:rsidRPr="006D08E6">
              <w:rPr>
                <w:rFonts w:ascii="Times New Roman" w:hAnsi="Times New Roman" w:eastAsia="Times New Roman" w:cs="Times New Roman"/>
                <w:sz w:val="24"/>
                <w:szCs w:val="24"/>
                <w:lang w:val="et-EE"/>
              </w:rPr>
              <w:instrText>ADDIN CSL_CITATION { "citationItems" : [ { "id" : "ITEM-1", "itemData" : { "ISSN" : "2202-4433", "abstract" : "REVIEW QUESTION / OBJECTIVE  The objective of this review is to examine the existing evidence and knowledge regarding interventions for building resilience in family carers of people living with dementia.  More specifically, the review questions to be addressed by quantitative studies are:   How effective are the existing interventions?  What factors moderate or influence the effectiveness of the existing interventions?   Review questions to be addressed by qualitative studies are:   What are family members\u2019 experiences or perceptions of the existing interventions?  What factors influence the implementation of the existing interventions?   INCLUSION CRITERIA  Participants  This review will consider studies that include family carers of people with dementia. For the purpose of this review, the definition of \u201cdementia\u201d is not restricted to any specific type, stage or degree of severity and will be based on reporting in the original paper, regardless of whether a doctor\u2019s diagnosis is reported; however, papers that specify a focus only on \u201cmild cognitive impairment\u201d without specifying a substantive focus on \u201cdementia\u201d will be excluded. There is no age limit on participants, and family carers may include any and all family members involved in providing care to people with dementia, including but not limited to spouses and children. As the definition of family carers used in dementia caregiving literature is broad, this review will similarly adopt a definition, used by Palliative Care Australia and adopted from the Canadian Palliative Care Association that includes \u201cthose who are closest to the patient in knowledge, care and affection TRUNCATED AT 250 WORDS\u00a0", "author" : [ { "dropping-particle" : "", "family" : "Petriwskyj", "given" : "Andrea", "non-dropping-particle" : "", "parse-names" : false, "suffix" : "" }, { "dropping-particle" : "", "family" : "Parker", "given" : "Deborah", "non-dropping-particle" : "", "parse-names" : false, "suffix" : "" }, { "dropping-particle" : "", "family" : "O'Dwyer", "given" : "Siobhan", "non-dropping-particle" : "", "parse-names" : false, "suffix" : "" }, { "dropping-particle" : "", "family" : "Moyle", "given" : "Wendy", "non-dropping-particle" : "", "parse-names" : false, "suffix" : "" }, { "dropping-particle" : "", "family" : "Nucifora", "given" : "Nikki", "non-dropping-particle" : "", "parse-names" : false, "suffix" : "" } ], "container-title" : "The JBI Database of Systematic Reviews and Implementation Reports", "id" : "ITEM-1", "issue" : "7", "issued" : { "date-parts" : [ [ "2015", "8", "14" ] ] }, "language" : "en", "note" : "On ainult \u00fclevaade uuringu tegemisest, kuid pole tulemusi.", "page" : "44-61", "title" : "Interventions to build resilience in family carers of people living with dementia: a systematic review protocol", "type" : "article", "volume" : "13" }, "uris" : [ "http://www.mendeley.com/documents/?uuid=eeeffb3f-31bc-4953-9d7a-3795498abaec" ] } ], "mendeley" : { "formattedCitation" : "(Petriwskyj et al. 2015)", "plainTextFormattedCitation" : "(Petriwskyj et al. 2015)", "previouslyFormattedCitation" : "(Petriwskyj et al. 2015)"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(Petriwskyj et al. 2015)</w:t>
            </w:r>
            <w:r w:rsidRPr="006D08E6">
              <w:rPr>
                <w:rFonts w:ascii="Times New Roman" w:hAnsi="Times New Roman" w:eastAsia="Times New Roman" w:cs="Times New Roman"/>
                <w:sz w:val="24"/>
                <w:szCs w:val="24"/>
                <w:lang w:val="et-EE"/>
              </w:rPr>
              <w:fldChar w:fldCharType="end"/>
            </w:r>
          </w:p>
          <w:p w:rsidRPr="006D08E6" w:rsidR="7C4AE139" w:rsidP="1E4DBE66" w:rsidRDefault="1E4DBE66" w14:paraId="284ACDF6" w14:textId="29A42D0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Parker, Deborah, O'Dwyer, Siobhan, Moyle, Wendy, Nucifora, Nikki, Interventions to build resilience in family carers of people living with dementia: a systematic review protocol</w:t>
            </w:r>
          </w:p>
          <w:p w:rsidRPr="006D08E6" w:rsidR="7C4AE139" w:rsidP="6C611C64" w:rsidRDefault="1BF7F281" w14:paraId="4DD5E491" w14:textId="00E940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7/11</w:t>
            </w:r>
          </w:p>
          <w:p w:rsidRPr="006D08E6" w:rsidR="7C4AE139" w:rsidP="6C611C64" w:rsidRDefault="1BF7F281" w14:paraId="2617A6C3" w14:textId="306779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(YYYYNNYNYNY)</w:t>
            </w:r>
          </w:p>
        </w:tc>
      </w:tr>
      <w:tr w:rsidRPr="006D08E6" w:rsidR="006D08E6" w:rsidTr="00C01F31" w14:paraId="5A94BFF5"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DC1AC8" w:rsidP="1E4DBE66" w:rsidRDefault="1E4DBE66" w14:paraId="43B91568" w14:textId="77777777">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Ülevaade käsitleb omastehooldajatele suunatud internetipõhiste sekkumiste mõju hooldajale. Süstemaatilises ülevaates on käsitletud eraldi Alz tõve või kognitiivse langusega patsiendi, vähi, insuldi, vaimuhaiguse või ajutraumaga patsiendi, kirurgilise sekkumise ja südamesiirdamise läbinud patsiendi ning nõrga tervisega eakate, täpsustamata puudega ja parenteraalsel toitmisel oleva patsiendi lähedastele suunatud sekkumisi.</w:t>
            </w:r>
          </w:p>
          <w:p w:rsidRPr="006D08E6" w:rsidR="7C4AE139" w:rsidP="1E4DBE66" w:rsidRDefault="1E4DBE66" w14:paraId="7856DDF7" w14:textId="4616D3B5">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 xml:space="preserve">Alzheimeri tõvega (ja muu kognitiivse langusega) patsientide lähedastele suunatud sekkumisi ja lähedaste tulemeid leiti kokku </w:t>
            </w:r>
            <w:r w:rsidRPr="006D08E6">
              <w:rPr>
                <w:rFonts w:ascii="Times New Roman" w:hAnsi="Times New Roman" w:eastAsia="Times New Roman" w:cs="Times New Roman"/>
                <w:b w:val="0"/>
                <w:bCs w:val="0"/>
                <w:sz w:val="24"/>
                <w:szCs w:val="24"/>
                <w:lang w:val="et-EE"/>
              </w:rPr>
              <w:lastRenderedPageBreak/>
              <w:t>10 allikast. Sekkumised olid internetipõhised (interaktiivne õpikeskkond, tugisüsteem – nt meeldetuletused, käitumise jälgimine, info Alz tõve kohta teksi või videote kujul), tulemitena mõõdeti nii rahulolu kasutajakeskkonnaga kui lähedaste stressi, koormatust, toimetulekuvõimet, ärevust, depressiooni. Mitmetes uuringutes täheldati sekkumise positiivset mõju läheadse koormatusele, depressioonile, ärevusele, suhtepingele patsiendiga.</w:t>
            </w:r>
          </w:p>
          <w:p w:rsidRPr="006D08E6" w:rsidR="00493DB7" w:rsidP="1E4DBE66" w:rsidRDefault="1E4DBE66" w14:paraId="07A23594" w14:textId="3CABCFBA">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Oluline takistus selliste sekkumiste puhul on asjaolu, et paljud omastehooldajad on eakad ja ei kasuta tehnoloogilisi seadmeid - juurdepääs tehnoloogilistele (internetipõhistele) sekkumistele on seega oluliselt takistatud.</w:t>
            </w:r>
          </w:p>
        </w:tc>
        <w:tc>
          <w:tcPr>
            <w:tcW w:w="2577" w:type="dxa"/>
          </w:tcPr>
          <w:p w:rsidRPr="006D08E6" w:rsidR="00C732D3" w:rsidP="6C611C64" w:rsidRDefault="00C732D3" w14:paraId="06D96AAC" w14:textId="7DC0AE8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lastRenderedPageBreak/>
              <w:fldChar w:fldCharType="begin" w:fldLock="1"/>
            </w:r>
            <w:r w:rsidRPr="006D08E6">
              <w:rPr>
                <w:rFonts w:ascii="Times New Roman" w:hAnsi="Times New Roman" w:eastAsia="Times New Roman" w:cs="Times New Roman"/>
                <w:sz w:val="24"/>
                <w:szCs w:val="24"/>
                <w:lang w:val="et-EE"/>
              </w:rPr>
              <w:instrText>ADDIN CSL_CITATION { "citationItems" : [ { "id" : "ITEM-1", "itemData" : { "URL" : "http://www.ncbi.nlm.nih.gov/pubmedhealth/PMH0050675/pdf/PubMedHealth_PMH0050675.pdf", "accessed" : { "date-parts" : [ [ "2016", "4", "8" ] ] }, "author" : [ { "dropping-particle" : "", "family" : "Dyer", "given" : "E.A", "non-dropping-particle" : "", "parse-names" : false, "suffix" : "" }, { "dropping-particle" : "", "family" : "Kansagara", "given" : "D", "non-dropping-particle" : "", "parse-names" : false, "suffix" : "" }, { "dropping-particle" : "", "family" : "McInnes", "given" : "D.K", "non-dropping-particle" : "", "parse-names" : false, "suffix" : "" }, { "dropping-particle" : "", "family" : "Freeman", "given" : "M", "non-dropping-particle" : "", "parse-names" : false, "suffix" : "" }, { "dropping-particle" : "", "family" : "Woods", "given" : "S", "non-dropping-particle" : "", "parse-names" : false, "suffix" : "" } ], "id" : "ITEM-1", "issued" : { "date-parts" : [ [ "2012" ] ] }, "title" : "Mobile Applications and Internet-based Approaches for Supporting Non-professional Caregivers: A Systematic Review", "type" : "webpage" }, "uris" : [ "http://www.mendeley.com/documents/?uuid=39f1e05b-e997-4f8b-9087-6937a88f1333" ] } ], "mendeley" : { "formattedCitation" : "(Dyer et al. 2012)", "plainTextFormattedCitation" : "(Dyer et al. 2012)", "previouslyFormattedCitation" : "(Dyer et al. 2012)"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(Dyer et al. 2012)</w:t>
            </w:r>
            <w:r w:rsidRPr="006D08E6">
              <w:rPr>
                <w:rFonts w:ascii="Times New Roman" w:hAnsi="Times New Roman" w:eastAsia="Times New Roman" w:cs="Times New Roman"/>
                <w:sz w:val="24"/>
                <w:szCs w:val="24"/>
                <w:lang w:val="et-EE"/>
              </w:rPr>
              <w:fldChar w:fldCharType="end"/>
            </w:r>
          </w:p>
          <w:p w:rsidRPr="006D08E6" w:rsidR="7C4AE139" w:rsidP="1E4DBE66" w:rsidRDefault="1E4DBE66" w14:paraId="7EA6274A" w14:textId="7905599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Dyer EA, Kansagara D, McInnes DK, Freeman M, Woods S. Mobile Applications and Internet-based Approaches for Supporting Non-professional Caregivers: A Systematic Review. </w:t>
            </w:r>
            <w:r w:rsidRPr="006D08E6">
              <w:rPr>
                <w:rFonts w:ascii="Times New Roman" w:hAnsi="Times New Roman" w:eastAsia="Times New Roman" w:cs="Times New Roman"/>
                <w:sz w:val="24"/>
                <w:szCs w:val="24"/>
                <w:lang w:val="et-EE"/>
              </w:rPr>
              <w:lastRenderedPageBreak/>
              <w:t>VA-ESP Project #05-225; 2012.</w:t>
            </w:r>
          </w:p>
          <w:p w:rsidRPr="006D08E6" w:rsidR="7C4AE139" w:rsidP="6C611C64" w:rsidRDefault="1BF7F281" w14:paraId="6C5F1971" w14:textId="42353F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4/11</w:t>
            </w:r>
          </w:p>
          <w:p w:rsidRPr="006D08E6" w:rsidR="7C4AE139" w:rsidP="6C611C64" w:rsidRDefault="1BF7F281" w14:paraId="01CE6EAC" w14:textId="49F60B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(CCYYNYNNCNY)</w:t>
            </w:r>
          </w:p>
        </w:tc>
      </w:tr>
      <w:tr w:rsidRPr="006D08E6" w:rsidR="006D08E6" w:rsidTr="00C01F31" w14:paraId="63DF2850"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6A57F0DC" w:rsidP="1E4DBE66" w:rsidRDefault="1E4DBE66" w14:paraId="406F66D6" w14:textId="0FF8B8A8">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lastRenderedPageBreak/>
              <w:t>Kaasati 59 RCT-d, millest 30 keskendus mäluhäirega patsiendile (29 keskendus vähihaigele patsiendile), 9 allikat oli hea kvaliteediga, enamik rahuldava või halva kvaliteediga. Keskendub lähedastele suunatud sekkumise patsiendipoolsele mõjule. Hinnati sekkumise mõju mäluhäirega patsiendi elukvaliteedile, sümptomitega toimetulekule, stressile/ärevusele/depressioonile, tervishoiuteenuste tarbimisele, kognitiivsele toimetulekule. Sekkumine keskmiselt 16 nädalat.</w:t>
            </w:r>
          </w:p>
          <w:p w:rsidRPr="006D08E6" w:rsidR="6A57F0DC" w:rsidP="6A57F0DC" w:rsidRDefault="1BF7F281" w14:paraId="02C2E7F0" w14:textId="6F221A6B">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Perekonda kaasavad sekkumised ei avaldanud mõju patsiendi füüsilisele või kognitiivsele seisundile ega tervishoiuteenuste tarbimisele (hospitaliseerimine, asutushooldusele suunamine), olemasoleva materjali alusel ei saa aga kindlalt väita nende sekkumiste paremat efektiivsust võrreldes tavahooldusega.</w:t>
            </w:r>
          </w:p>
          <w:p w:rsidRPr="006D08E6" w:rsidR="6A57F0DC" w:rsidP="6A57F0DC" w:rsidRDefault="1BF7F281" w14:paraId="19D45B38" w14:textId="1B188EF6">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Depressiooni vähendamisele suunatud sekkumised olid efektiivsemad võrreldes tavahooldusega, samuti võis näha elukvaliteedi paranemist.</w:t>
            </w:r>
          </w:p>
          <w:p w:rsidRPr="006D08E6" w:rsidR="6A57F0DC" w:rsidP="1E4DBE66" w:rsidRDefault="1E4DBE66" w14:paraId="15336F37" w14:textId="6880680F">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Puudub piisavalt tõendusmaterjali, mis kinnitaks, et lähedaste õpetamisel (</w:t>
            </w:r>
            <w:r w:rsidRPr="006D08E6">
              <w:rPr>
                <w:rFonts w:ascii="Times New Roman" w:hAnsi="Times New Roman" w:eastAsia="Times New Roman" w:cs="Times New Roman"/>
                <w:b w:val="0"/>
                <w:bCs w:val="0"/>
                <w:i/>
                <w:iCs/>
                <w:sz w:val="24"/>
                <w:szCs w:val="24"/>
                <w:lang w:val="et-EE"/>
              </w:rPr>
              <w:t>family assisted approach)</w:t>
            </w:r>
            <w:r w:rsidRPr="006D08E6">
              <w:rPr>
                <w:rFonts w:ascii="Times New Roman" w:hAnsi="Times New Roman" w:eastAsia="Times New Roman" w:cs="Times New Roman"/>
                <w:b w:val="0"/>
                <w:bCs w:val="0"/>
                <w:sz w:val="24"/>
                <w:szCs w:val="24"/>
                <w:lang w:val="et-EE"/>
              </w:rPr>
              <w:t xml:space="preserve"> oleks patsiendile positiivne mõju.</w:t>
            </w:r>
          </w:p>
          <w:p w:rsidRPr="006D08E6" w:rsidR="6A57F0DC" w:rsidP="1E4DBE66" w:rsidRDefault="1E4DBE66" w14:paraId="47540DC1" w14:textId="3E8DD62C">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Puudub piisavalt tõendusmaterjali, mis kinnitaks lähedastele suunatud multikomponentse sekkumise (õpetamine, probleemilahendusoskuste arendamine, toimetulekuoskuste arendamine) positiivset mõju patsiendi füüsilisele, kognitiivsele tervisele, depressioonile, käitumusele, elukvaliteedile, tervishoiuteenuste tarbimisele. Üks hea kvaliteediga uuring näitas, et lähedastele mõeldud toetusgrupid ja nõustamine lükkab edasi patsiendi asutushooldusele suunamist.</w:t>
            </w:r>
          </w:p>
          <w:p w:rsidRPr="006D08E6" w:rsidR="6A57F0DC" w:rsidP="6A57F0DC" w:rsidRDefault="1BF7F281" w14:paraId="13BCCF7F" w14:textId="01AA7C19">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Unikaalsed sekkumised (lähedaste õpetamine, konfliktsituatsioonide lahendamine) vähendavad soovimatut käitumist ja patsiendi depressiooni.</w:t>
            </w:r>
          </w:p>
          <w:p w:rsidRPr="006D08E6" w:rsidR="00977952" w:rsidP="1E4DBE66" w:rsidRDefault="1E4DBE66" w14:paraId="7A103828" w14:textId="3F4E4997">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Konkreetsetele sümptomitele suunatud sekkumised on tõenäolisemalt efektiivsemad kui üldine stressijuhtimisõpetus, mille eesmärk on patsiendi elukvaliteedi parandamine. Siiski on võimatu teha kindlaid järeldusi, et lähedastele suunatud sekkumistel on suurem toime kui tavahooldusel ning kas mõni sekkumine on parem kui teine.</w:t>
            </w:r>
          </w:p>
          <w:p w:rsidRPr="006D08E6" w:rsidR="6A57F0DC" w:rsidP="00977952" w:rsidRDefault="1BF7F281" w14:paraId="5C12818E" w14:textId="33E52D86">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Analüüsitud uuringutes ei olnud mainitud potentsiaalset kahju </w:t>
            </w:r>
            <w:r w:rsidRPr="006D08E6">
              <w:rPr>
                <w:rFonts w:ascii="Times New Roman" w:hAnsi="Times New Roman" w:eastAsia="Times New Roman" w:cs="Times New Roman"/>
                <w:b w:val="0"/>
                <w:bCs w:val="0"/>
                <w:sz w:val="24"/>
                <w:szCs w:val="24"/>
                <w:lang w:val="et-EE"/>
              </w:rPr>
              <w:lastRenderedPageBreak/>
              <w:t>patsiendile või lähedastele või oli märge, et nimetatud sekkumine ei tekitanud kahju.</w:t>
            </w:r>
          </w:p>
        </w:tc>
        <w:tc>
          <w:tcPr>
            <w:tcW w:w="2577" w:type="dxa"/>
          </w:tcPr>
          <w:p w:rsidRPr="006D08E6" w:rsidR="00C732D3" w:rsidRDefault="00C732D3" w14:paraId="0CB70117" w14:textId="28E8303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lastRenderedPageBreak/>
              <w:fldChar w:fldCharType="begin" w:fldLock="1"/>
            </w:r>
            <w:r w:rsidRPr="006D08E6">
              <w:rPr>
                <w:rFonts w:ascii="Times New Roman" w:hAnsi="Times New Roman" w:eastAsia="Times New Roman" w:cs="Times New Roman"/>
                <w:sz w:val="24"/>
                <w:szCs w:val="24"/>
                <w:lang w:val="et-EE"/>
              </w:rPr>
              <w:instrText>ADDIN CSL_CITATION { "citationItems" : [ { "id" : "ITEM-1", "itemData" : { "author" : [ { "dropping-particle" : "", "family" : "Griffin", "given" : "J.M", "non-dropping-particle" : "", "parse-names" : false, "suffix" : "" }, { "dropping-particle" : "", "family" : "Meis", "given" : "L", "non-dropping-particle" : "", "parse-names" : false, "suffix" : "" }, { "dropping-particle" : "", "family" : "Greer", "given" : "N", "non-dropping-particle" : "", "parse-names" : false, "suffix" : "" }, { "dropping-particle" : "", "family" : "Jensen", "given" : "A", "non-dropping-particle" : "", "parse-names" : false, "suffix" : "" }, { "dropping-particle" : "", "family" : "MacDonald", "given" : "R", "non-dropping-particle" : "", "parse-names" : false, "suffix" : "" }, { "dropping-particle" : "", "family" : "Rutks", "given" : "I", "non-dropping-particle" : "", "parse-names" : false, "suffix" : "" }, { "dropping-particle" : "", "family" : "Carley", "given" : "M", "non-dropping-particle" : "", "parse-names" : false, "suffix" : "" }, { "dropping-particle" : "", "family" : "T.J", "given" : "Wilt", "non-dropping-particle" : "", "parse-names" : false, "suffix" : "" } ], "id" : "ITEM-1", "issued" : { "date-parts" : [ [ "2013" ] ] }, "title" : "Evidence-based Synthesis Program Effectiveness of Family and Caregiver Interventions on Patient Outcomes among Adults with Cancer or Memory-Related Disorders: A Systematic Review", "type" : "article-journal" }, "uris" : [ "http://www.mendeley.com/documents/?uuid=e6fd2f09-418f-39ce-898a-b2f87d249201" ] } ], "mendeley" : { "formattedCitation" : "(Griffin et al. 2013)", "plainTextFormattedCitation" : "(Griffin et al. 2013)", "previouslyFormattedCitation" : "(Griffin et al. 2013)"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(Griffin et al. 2013)</w:t>
            </w:r>
            <w:r w:rsidRPr="006D08E6">
              <w:rPr>
                <w:rFonts w:ascii="Times New Roman" w:hAnsi="Times New Roman" w:eastAsia="Times New Roman" w:cs="Times New Roman"/>
                <w:sz w:val="24"/>
                <w:szCs w:val="24"/>
                <w:lang w:val="et-EE"/>
              </w:rPr>
              <w:fldChar w:fldCharType="end"/>
            </w:r>
          </w:p>
          <w:p w:rsidRPr="006D08E6" w:rsidR="6A57F0DC" w:rsidP="1E4DBE66" w:rsidRDefault="1E4DBE66" w14:paraId="49B25215" w14:textId="19BECA5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Griffin JM, Meis L, Greer N, Jensen A, MacDonald R, Rutks I, Carlyle M, and Wilt TJ. Effectiveness of Family and Caregiver Interventions on Patient Outcomes among Adults with Cancer or Memory-Related Disorders: A Systematic Review. VA-ESP Project #09-009; 2013.</w:t>
            </w:r>
          </w:p>
          <w:p w:rsidRPr="006D08E6" w:rsidR="6A57F0DC" w:rsidP="6A57F0DC" w:rsidRDefault="1BF7F281" w14:paraId="63FB67D1" w14:textId="62B7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9/11</w:t>
            </w:r>
          </w:p>
          <w:p w:rsidRPr="006D08E6" w:rsidR="6A57F0DC" w:rsidP="6A57F0DC" w:rsidRDefault="1BF7F281" w14:paraId="3AAFF918" w14:textId="477779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(YYYYNYYYYNY)</w:t>
            </w:r>
          </w:p>
        </w:tc>
      </w:tr>
      <w:tr w:rsidRPr="006D08E6" w:rsidR="006D08E6" w:rsidTr="00C01F31" w14:paraId="1206755B"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977952" w:rsidP="1E4DBE66" w:rsidRDefault="1E4DBE66" w14:paraId="06E73D07" w14:textId="5553A56B">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lastRenderedPageBreak/>
              <w:t xml:space="preserve">Hõlmas 20 uuringut, eristas 4 erinevat sekkumist: stressijuhtimisõpetus (toimetulekustrateegiad, info andmine, patsiendi-lähedase suhete uurimine), psühhoteraapia (kõik teraapiavormis sekkumised), multikomponentne (vähemalt kahest erinevast sekkumisest koosnev sekkumine – nt individuaalnõustamine+grupinõustamine+stressijuhtimisõpetus), tehnoloogiline (telefoni või muu tehnoloogilise vahendi abil läbiviidud sekkumine). </w:t>
            </w:r>
          </w:p>
          <w:p w:rsidRPr="006D08E6" w:rsidR="00977952" w:rsidP="1E4DBE66" w:rsidRDefault="1E4DBE66" w14:paraId="4FE8663A" w14:textId="78D754D8">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 xml:space="preserve">Uuriti elukvaliteeti, ärevust, depressiooni, suhtumist hooldusse - stressijuhtimisõpetus aitas säilitada heaolu (võrreldes grupiga, kes ei saanud sekkumsit)saanud sekkumist), samuti multikomponentne sekkumine, ka tehnoloogilised sekkumised mõjutavad lähedasi positiivselt. </w:t>
            </w:r>
          </w:p>
          <w:p w:rsidRPr="006D08E6" w:rsidR="3EF04743" w:rsidP="1E4DBE66" w:rsidRDefault="1E4DBE66" w14:paraId="3DA710D2" w14:textId="5AF3A406">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Ülevaate põhjal tehakse järeldus, et kongitiiv-käitumuslikud sekkumised on efektiivsed, samuti lähedaste dementsusalaseid teadmisi suurendavad ja suhtlemist hõlbustavad sekkumised, multikomponentsed ja tehnoloogilised sekkumised, mis ühendavad individuaalseid ja grupisekkumisi on efektiivsed, </w:t>
            </w:r>
          </w:p>
        </w:tc>
        <w:tc>
          <w:tcPr>
            <w:tcW w:w="2577" w:type="dxa"/>
          </w:tcPr>
          <w:p w:rsidRPr="006D08E6" w:rsidR="00C732D3" w:rsidP="3EF04743" w:rsidRDefault="00C732D3" w14:paraId="25DB1C36" w14:textId="3A38BDA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fldChar w:fldCharType="begin" w:fldLock="1"/>
            </w:r>
            <w:r w:rsidRPr="006D08E6">
              <w:rPr>
                <w:rFonts w:ascii="Times New Roman" w:hAnsi="Times New Roman" w:eastAsia="Times New Roman" w:cs="Times New Roman"/>
                <w:sz w:val="24"/>
                <w:szCs w:val="24"/>
                <w:lang w:val="et-EE"/>
              </w:rPr>
              <w:instrText>ADDIN CSL_CITATION { "citationItems" : [ { "id" : "ITEM-1", "itemData" : { "ISBN" : "978-1-905114-38-2", "author" : [ { "dropping-particle" : "", "family" : "Elvish", "given" : "Ruth", "non-dropping-particle" : "", "parse-names" : false, "suffix" : "" }, { "dropping-particle" : "", "family" : "Lever", "given" : "Sammi-Jo", "non-dropping-particle" : "", "parse-names" : false, "suffix" : "" }, { "dropping-particle" : "", "family" : "Johnstone", "given" : "Jodie", "non-dropping-particle" : "", "parse-names" : false, "suffix" : "" }, { "dropping-particle" : "", "family" : "Cawley", "given" : "Rosanne", "non-dropping-particle" : "", "parse-names" : false, "suffix" : "" }, { "dropping-particle" : "", "family" : "Keady", "given" : "John", "non-dropping-particle" : "", "parse-names" : false, "suffix" : "" } ], "container-title" : "British Association for Counselling &amp; Psychotherapy", "id" : "ITEM-1", "issued" : { "date-parts" : [ [ "2012" ] ] }, "title" : "Psychological interventions for carers of people with dementia: a systematic review of quantitative and qualitative evidence", "type" : "article-journal" }, "uris" : [ "http://www.mendeley.com/documents/?uuid=334870e4-99dd-32e7-bbf3-86feb2d9e6f9" ] } ], "mendeley" : { "formattedCitation" : "(Elvish et al. 2012)", "plainTextFormattedCitation" : "(Elvish et al. 2012)", "previouslyFormattedCitation" : "(Elvish et al. 2012)"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(Elvish et al. 2012)</w:t>
            </w:r>
            <w:r w:rsidRPr="006D08E6">
              <w:rPr>
                <w:rFonts w:ascii="Times New Roman" w:hAnsi="Times New Roman" w:eastAsia="Times New Roman" w:cs="Times New Roman"/>
                <w:sz w:val="24"/>
                <w:szCs w:val="24"/>
                <w:lang w:val="et-EE"/>
              </w:rPr>
              <w:fldChar w:fldCharType="end"/>
            </w:r>
          </w:p>
          <w:p w:rsidRPr="006D08E6" w:rsidR="3EF04743" w:rsidP="1E4DBE66" w:rsidRDefault="1E4DBE66" w14:paraId="3613816F" w14:textId="648D101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Elvish R, Lever S, Johnstone J, Cawley R, Keady J,</w:t>
            </w:r>
          </w:p>
          <w:p w:rsidRPr="006D08E6" w:rsidR="3EF04743" w:rsidP="1E4DBE66" w:rsidRDefault="1E4DBE66" w14:paraId="6956EB08" w14:textId="7B216B5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Psychological interventions for carers of people with dementia: a systematic review of quantitative and qualitative evidence</w:t>
            </w:r>
          </w:p>
          <w:p w:rsidRPr="006D08E6" w:rsidR="3EF04743" w:rsidRDefault="1BF7F281" w14:paraId="32341BF5" w14:textId="31E5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8/11</w:t>
            </w:r>
          </w:p>
          <w:p w:rsidRPr="006D08E6" w:rsidR="3EF04743" w:rsidRDefault="1BF7F281" w14:paraId="5D4C8822" w14:textId="4CF4F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(YYYYNYYYNNY)  </w:t>
            </w:r>
          </w:p>
        </w:tc>
      </w:tr>
      <w:tr w:rsidRPr="006D08E6" w:rsidR="006D08E6" w:rsidTr="00C01F31" w14:paraId="0A65A069"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3EF04743" w:rsidP="1E4DBE66" w:rsidRDefault="1E4DBE66" w14:paraId="303F3D91" w14:textId="0C26BF81">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Kättesaadav ainult </w:t>
            </w:r>
            <w:proofErr w:type="spellStart"/>
            <w:r w:rsidRPr="006D08E6">
              <w:rPr>
                <w:rFonts w:ascii="Times New Roman" w:hAnsi="Times New Roman" w:eastAsia="Times New Roman" w:cs="Times New Roman"/>
                <w:b w:val="0"/>
                <w:bCs w:val="0"/>
                <w:sz w:val="24"/>
                <w:szCs w:val="24"/>
                <w:lang w:val="et-EE"/>
              </w:rPr>
              <w:t>abstract</w:t>
            </w:r>
            <w:proofErr w:type="spellEnd"/>
            <w:r w:rsidRPr="006D08E6">
              <w:rPr>
                <w:rFonts w:ascii="Times New Roman" w:hAnsi="Times New Roman" w:eastAsia="Times New Roman" w:cs="Times New Roman"/>
                <w:b w:val="0"/>
                <w:bCs w:val="0"/>
                <w:sz w:val="24"/>
                <w:szCs w:val="24"/>
                <w:lang w:val="et-EE"/>
              </w:rPr>
              <w:t>.</w:t>
            </w:r>
          </w:p>
          <w:p w:rsidRPr="006D08E6" w:rsidR="3EF04743" w:rsidP="3EF04743" w:rsidRDefault="1BF7F281" w14:paraId="2013C965" w14:textId="5D5A03F4">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Hõlmab 40 uuringut. Tulemina hinnati lähedase teadmisi, psühholoogilist heaolu, koormatust, sotsiaalseid tulemeid ja üldisi tulemeid (nt eluga rahulolu). Uuringu ülesehitus ei võimalda teha järeldusi lähedastele suunatud sekkumiste efektiivsuse kohta.</w:t>
            </w:r>
          </w:p>
        </w:tc>
        <w:tc>
          <w:tcPr>
            <w:tcW w:w="2577" w:type="dxa"/>
          </w:tcPr>
          <w:p w:rsidRPr="006D08E6" w:rsidR="00C732D3" w:rsidRDefault="00C732D3" w14:paraId="6C2CFF0F" w14:textId="3AA31AE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fldChar w:fldCharType="begin" w:fldLock="1"/>
            </w:r>
            <w:r w:rsidRPr="006D08E6">
              <w:rPr>
                <w:rFonts w:ascii="Times New Roman" w:hAnsi="Times New Roman" w:eastAsia="Times New Roman" w:cs="Times New Roman"/>
                <w:sz w:val="24"/>
                <w:szCs w:val="24"/>
                <w:lang w:val="et-EE"/>
              </w:rPr>
              <w:instrText>ADDIN CSL_CITATION { "citationItems" : [ { "id" : "ITEM-1", "itemData" : { "abstract" : "Authors' objectives To identify the type of components that have been utilised in psychosocial or psychoeducational interventions for dementia caregivers, and to evaluate the success of the different components or combination of components in producing positive outcomes for dementia caregivers. Searching PsycLIT (from 1970 to 06/2000), MEDLINE (from 1966 to 10/2000), the ISI Science Citation Index and Social Sciences Citation Index (from 1980 to 09/2000) and the Cochrane Library (Issue 3, 2000) were searched. The search terms were listed in the paper. In addition, the reference lists of relevant studies were checked for additional studies meeting inclusion criteria. Non-English language studies were excluded from the review. Study selection Study designs of evaluations included in the review The authors did not specify any inclusion criteria relating to study design. Case studies were excluded. Specific interventions included in the review Studies using psychosocial interventions that focused directly on improving the psychological well-being and/or social well-being of caregivers of individuals with dementia were eligible for inclusion. Psychosocial interventions were defined as techniques designed to utilise cognitive, behavioural or social mechanisms of action. These interventions were seen as distinct from medical and/or pharmacological techniques. Studies involving interventions directed primarily at the care-recipient or exclusively at improving caregivers' practical caring skills were excluded, as were studies assessing the effect of respite care on the caregiver unless they also intervened directly with the caregiver. Participants included in the review Studies involving caregivers of individuals with dementia were eligible for inclusion. Studies that did not stipulate the care-recipients illness, or included care-recipients with illness other than dementia, were excluded.", "author" : [ { "dropping-particle" : "", "family" : "Cooke", "given" : "D D", "non-dropping-particle" : "", "parse-names" : false, "suffix" : "" }, { "dropping-particle" : "", "family" : "Mcnally", "given" : "L", "non-dropping-particle" : "", "parse-names" : false, "suffix" : "" }, { "dropping-particle" : "", "family" : "T", "given" : "Mulligan K", "non-dropping-particle" : "", "parse-names" : false, "suffix" : "" }, { "dropping-particle" : "", "family" : "Newman", "given" : "Harrison M J", "non-dropping-particle" : "", "parse-names" : false, "suffix" : "" } ], "id" : "ITEM-1", "issued" : { "date-parts" : [ [ "0" ] ] }, "title" : "Psychosocial interventions for caregivers of people with dementia: a systematic review", "type" : "article-journal" }, "uris" : [ "http://www.mendeley.com/documents/?uuid=707cd0df-2348-32e9-8fe7-429615c9088c" ] } ], "mendeley" : { "formattedCitation" : "(Cooke et al. n.d.)", "plainTextFormattedCitation" : "(Cooke et al. n.d.)", "previouslyFormattedCitation" : "(Cooke et al. n.d.)"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(Cooke et al. n.d.)</w:t>
            </w:r>
            <w:r w:rsidRPr="006D08E6">
              <w:rPr>
                <w:rFonts w:ascii="Times New Roman" w:hAnsi="Times New Roman" w:eastAsia="Times New Roman" w:cs="Times New Roman"/>
                <w:sz w:val="24"/>
                <w:szCs w:val="24"/>
                <w:lang w:val="et-EE"/>
              </w:rPr>
              <w:fldChar w:fldCharType="end"/>
            </w:r>
          </w:p>
          <w:p w:rsidRPr="006D08E6" w:rsidR="3EF04743" w:rsidP="1E4DBE66" w:rsidRDefault="1E4DBE66" w14:paraId="2F9E3D9D" w14:textId="605C173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Cooke D D, McNally L, Mulligan K T, Harrison M J, Newman S P, Psychosocial interventions for caregivers of people with dementia: a systematic review</w:t>
            </w:r>
            <w:r w:rsidRPr="006D08E6" w:rsidR="676EE162">
              <w:rPr>
                <w:rFonts w:ascii="Times New Roman" w:hAnsi="Times New Roman" w:cs="Times New Roman"/>
              </w:rPr>
              <w:br/>
            </w:r>
            <w:r w:rsidRPr="006D08E6">
              <w:rPr>
                <w:rFonts w:ascii="Times New Roman" w:hAnsi="Times New Roman" w:eastAsia="Times New Roman" w:cs="Times New Roman"/>
                <w:sz w:val="24"/>
                <w:szCs w:val="24"/>
                <w:lang w:val="et-EE"/>
              </w:rPr>
              <w:t>AMSTAR 2/11</w:t>
            </w:r>
            <w:r w:rsidRPr="006D08E6" w:rsidR="676EE162">
              <w:rPr>
                <w:rFonts w:ascii="Times New Roman" w:hAnsi="Times New Roman" w:cs="Times New Roman"/>
              </w:rPr>
              <w:br/>
            </w:r>
            <w:r w:rsidRPr="006D08E6">
              <w:rPr>
                <w:rFonts w:ascii="Times New Roman" w:hAnsi="Times New Roman" w:eastAsia="Times New Roman" w:cs="Times New Roman"/>
                <w:sz w:val="24"/>
                <w:szCs w:val="24"/>
                <w:lang w:val="et-EE"/>
              </w:rPr>
              <w:t>(CCYYNNNNNNN)</w:t>
            </w:r>
          </w:p>
        </w:tc>
      </w:tr>
      <w:tr w:rsidRPr="006D08E6" w:rsidR="006D08E6" w:rsidTr="00C01F31" w14:paraId="06D0FBDC"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5D8D6CE0" w:rsidP="1E4DBE66" w:rsidRDefault="1E4DBE66" w14:paraId="3F9FFBD1" w14:textId="7EB63528">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Hetkel kättesaadav ainult </w:t>
            </w:r>
            <w:proofErr w:type="spellStart"/>
            <w:r w:rsidRPr="006D08E6">
              <w:rPr>
                <w:rFonts w:ascii="Times New Roman" w:hAnsi="Times New Roman" w:eastAsia="Times New Roman" w:cs="Times New Roman"/>
                <w:b w:val="0"/>
                <w:bCs w:val="0"/>
                <w:sz w:val="24"/>
                <w:szCs w:val="24"/>
                <w:lang w:val="et-EE"/>
              </w:rPr>
              <w:t>abstract</w:t>
            </w:r>
            <w:proofErr w:type="spellEnd"/>
            <w:r w:rsidRPr="006D08E6">
              <w:rPr>
                <w:rFonts w:ascii="Times New Roman" w:hAnsi="Times New Roman" w:eastAsia="Times New Roman" w:cs="Times New Roman"/>
                <w:b w:val="0"/>
                <w:bCs w:val="0"/>
                <w:sz w:val="24"/>
                <w:szCs w:val="24"/>
                <w:lang w:val="et-EE"/>
              </w:rPr>
              <w:t>, kuid uuringu kirjeldus paljulubav – otsin täismahus artiklit mõne aja möödudes uuesti. Kas võiks võtta otse ühendust artikli autoriga?</w:t>
            </w:r>
          </w:p>
          <w:p w:rsidRPr="006D08E6" w:rsidR="5D8D6CE0" w:rsidP="1E4DBE66" w:rsidRDefault="1E4DBE66" w14:paraId="26FA7D7E" w14:textId="331893A5">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Otsib vastust küsimustele, millised stressijuhtimisõpetuse sekkumised dementsetele ja nende lähedastele on efektiivsed, kulutõhusad, millised on patsiendi ja lähedaste tulemid. Abstracti ilmumise ajaks ei olnud andmete analüüsi läbi viidud, ka ei olnud lõppenud andmete otsimine - seetõttu puuduvad andmed, kui palju allikaid analüüsi kaasatakse.</w:t>
            </w:r>
          </w:p>
        </w:tc>
        <w:tc>
          <w:tcPr>
            <w:tcW w:w="2577" w:type="dxa"/>
          </w:tcPr>
          <w:p w:rsidRPr="006D08E6" w:rsidR="00C732D3" w:rsidRDefault="00C732D3" w14:paraId="47F28B71" w14:textId="2E5DEAD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fldChar w:fldCharType="begin" w:fldLock="1"/>
            </w:r>
            <w:r w:rsidRPr="006D08E6">
              <w:rPr>
                <w:rFonts w:ascii="Times New Roman" w:hAnsi="Times New Roman" w:eastAsia="Times New Roman" w:cs="Times New Roman"/>
                <w:sz w:val="24"/>
                <w:szCs w:val="24"/>
                <w:lang w:val="et-EE"/>
              </w:rPr>
              <w:instrText>ADDIN CSL_CITATION { "citationItems" : [ { "id" : "ITEM-1", "itemData" : { "abstract" : "See, stats, and : https : / / www . researchgate . net / publication / 267750410 Psychoeducational caregivers : a systematic Article READS 50 7 , including : Jo University 21 SEE John University 11 SEE Karen University 35 SEE Aloysius University 211 , 155 SEE Available : Despina Retrieved : 28Siriwardena.Psychoeducationalinterventionsforinformalcaregiversofpeoplewithdementia:asystematicreview.PROSPERO2014:CRD42014014606AvailablefromOurresearchquestionsare:1.Whatpsychoeducationalinterventionshavebeenfoundtobeeffectiveforcarersofpeoplewithdementiaandhoweffectivearethey?2.Whatpsychoeducationalinterventionshavebeenfoundtobecosteffectiveforcarersofpeoplewithdementiaandhowcost-effectivearethey?3.Whatpatientandcareroutcomeshavebeenidentified/measuredinstudiesofpsychoeducationalinterventionsforcarersofpeoplewithdementia?4.Whatresearchisthere,ifany,ontheeffectofcarersofpeoplewithdementiausingvalidatedinstrumentstomeasure/monitortheprogressionofdementia?5.Whataretheperceptionsandviewsofcarersandpatientsonpotentialpsychoeducationalandmonitoringinterventions?6.Whatarehealthprofessionals'perceptionsandviewsofaformalmonitoringroleforcarersofpeoplewithdementia?SearchesElectronicdatabasesearcheswillbeperformedinDatabaseofAbstractsofReviewsofEffects(DARE),TheNationalHealthServiceEconomicEvaluationDatabase(NHSEED),TheCochraneLibrary,NationalInstituteforHealthandCareExcellence(NICE)library,MEDLINE,ExcerptaMedicadataBASE(EMBASE),SCIE(SocialCareInstituteforExcellence),PsycINFO,AMED,CumulativeIndextoNursingandAlliedHealthLiterature(CINAHL),AppliedSocialSciencesIndexandAbstracts(ASSIA),CSASocialServicesAbstracts,andEBSCOhost.", "author" : [ { "dropping-particle" : "", "family" : "Laparidou", "given" : "Despina", "non-dropping-particle" : "", "parse-names" : false, "suffix" : "" }, { "dropping-particle" : "", "family" : "Middlemass", "given" : "Jo", "non-dropping-particle" : "", "parse-names" : false, "suffix" : "" }, { "dropping-particle" : "", "family" : "Karran", "given" : "Terence", "non-dropping-particle" : "", "parse-names" : false, "suffix" : "" }, { "dropping-particle" : "", "family" : "Hudson", "given" : "John", "non-dropping-particle" : "", "parse-names" : false, "suffix" : "" }, { "dropping-particle" : "", "family" : "Mansfield", "given" : "Paul", "non-dropping-particle" : "", "parse-names" : false, "suffix" : "" }, { "dropping-particle" : "", "family" : "Windle", "given" : "Karen", "non-dropping-particle" : "", "parse-names" : false, "suffix" : "" }, { "dropping-particle" : "", "family" : "Siriwardena", "given" : "A Niroshan", "non-dropping-particle" : "", "parse-names" : false, "suffix" : "" }, { "dropping-particle" : "", "family" : "Niroshan", "given" : "A", "non-dropping-particle" : "", "parse-names" : false, "suffix" : "" } ], "id" : "ITEM-1", "issued" : { "date-parts" : [ [ "2014" ] ] }, "title" : "Psychoeducational interventions for informal caregivers of people with dementia : a systematic review Citation", "type" : "article-journal" }, "uris" : [ "http://www.mendeley.com/documents/?uuid=d8e98082-e093-3418-9e4a-104c9fb9d90e" ] } ], "mendeley" : { "formattedCitation" : "(Laparidou et al. 2014)", "plainTextFormattedCitation" : "(Laparidou et al. 2014)", "previouslyFormattedCitation" : "(Laparidou et al. 2014)"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(Laparidou et al. 2014)</w:t>
            </w:r>
            <w:r w:rsidRPr="006D08E6">
              <w:rPr>
                <w:rFonts w:ascii="Times New Roman" w:hAnsi="Times New Roman" w:eastAsia="Times New Roman" w:cs="Times New Roman"/>
                <w:sz w:val="24"/>
                <w:szCs w:val="24"/>
                <w:lang w:val="et-EE"/>
              </w:rPr>
              <w:fldChar w:fldCharType="end"/>
            </w:r>
          </w:p>
          <w:p w:rsidRPr="006D08E6" w:rsidR="5D8D6CE0" w:rsidP="1E4DBE66" w:rsidRDefault="1E4DBE66" w14:paraId="55D977FA" w14:textId="4247ED8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Despina Laparidou, Jo Middlemass, Terence Karran, John Hudson, Paul Mansfield, Karen Windle, A. Niroshan Siriwardena. Psychoeducational interventions for informal caregivers of people with dementia: a systematic review. PROSPERO 2014:CRD42014014606</w:t>
            </w:r>
          </w:p>
          <w:p w:rsidRPr="006D08E6" w:rsidR="5D8D6CE0" w:rsidP="5D8D6CE0" w:rsidRDefault="1BF7F281" w14:paraId="4ED521EF" w14:textId="07200A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8/11</w:t>
            </w:r>
          </w:p>
          <w:p w:rsidRPr="006D08E6" w:rsidR="5D8D6CE0" w:rsidP="5D8D6CE0" w:rsidRDefault="1BF7F281" w14:paraId="34E8B08A" w14:textId="400D37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(YYYYCYYCYCY)</w:t>
            </w:r>
          </w:p>
        </w:tc>
      </w:tr>
      <w:tr w:rsidRPr="006D08E6" w:rsidR="006D08E6" w:rsidTr="00C01F31" w14:paraId="74324605"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5D8D6CE0" w:rsidP="1E4DBE66" w:rsidRDefault="1E4DBE66" w14:paraId="4C615059" w14:textId="1159513A">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Hõlmab 44 RCT-d, mille sekkumiseks õpetamine ja lähedaste toetamine, tulemiks lähedase elukvaliteet/koormatus/rahulolu/füüsiline ja vaimne tervis, </w:t>
            </w:r>
            <w:r w:rsidRPr="006D08E6">
              <w:rPr>
                <w:rFonts w:ascii="Times New Roman" w:hAnsi="Times New Roman" w:eastAsia="Times New Roman" w:cs="Times New Roman"/>
                <w:b w:val="0"/>
                <w:bCs w:val="0"/>
                <w:sz w:val="24"/>
                <w:szCs w:val="24"/>
                <w:lang w:val="et-EE"/>
              </w:rPr>
              <w:lastRenderedPageBreak/>
              <w:t>patsiendi ADL ja käitumine, tervishoiuteenuste tarbimine, hooldusele kulunud aeg.</w:t>
            </w:r>
          </w:p>
          <w:p w:rsidRPr="006D08E6" w:rsidR="5D8D6CE0" w:rsidP="5D8D6CE0" w:rsidRDefault="1BF7F281" w14:paraId="4AE6774B" w14:textId="7B5E35F4">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Sekkumised tehnoloogilised, individuaalsed ja grupisekkumised.</w:t>
            </w:r>
          </w:p>
          <w:p w:rsidRPr="006D08E6" w:rsidR="5D8D6CE0" w:rsidP="5D8D6CE0" w:rsidRDefault="1BF7F281" w14:paraId="033B2FB3" w14:textId="2FD4D8CB">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Tehnoloogilise sekkumise efekt depressioonile 0,62 (95% CI –1,98...3,22).</w:t>
            </w:r>
          </w:p>
          <w:p w:rsidRPr="006D08E6" w:rsidR="5D8D6CE0" w:rsidP="1E4DBE66" w:rsidRDefault="1E4DBE66" w14:paraId="4087F885" w14:textId="17177488">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Grupisekkumine: </w:t>
            </w:r>
            <w:r w:rsidRPr="006D08E6">
              <w:rPr>
                <w:rFonts w:ascii="Times New Roman" w:hAnsi="Times New Roman" w:eastAsia="Times New Roman" w:cs="Times New Roman"/>
                <w:b w:val="0"/>
                <w:bCs w:val="0"/>
                <w:sz w:val="24"/>
                <w:szCs w:val="24"/>
                <w:u w:val="single"/>
                <w:lang w:val="et-EE"/>
              </w:rPr>
              <w:t>stressijuhtimisõpetuse efekt depressioonile -0.71 (95% CI -0.95... -0.46)</w:t>
            </w:r>
            <w:r w:rsidRPr="006D08E6">
              <w:rPr>
                <w:rFonts w:ascii="Times New Roman" w:hAnsi="Times New Roman" w:eastAsia="Times New Roman" w:cs="Times New Roman"/>
                <w:b w:val="0"/>
                <w:bCs w:val="0"/>
                <w:sz w:val="24"/>
                <w:szCs w:val="24"/>
                <w:lang w:val="et-EE"/>
              </w:rPr>
              <w:t>, stressijuhtimisõpetuse efekt koormatusele -2.15 (95% CI -5.97 ...1.66), lähedasele pakutud toetuse efekt koormatusele -0.40, (95% CI -5.69...4.90)</w:t>
            </w:r>
          </w:p>
          <w:p w:rsidRPr="006D08E6" w:rsidR="5D8D6CE0" w:rsidP="1E4DBE66" w:rsidRDefault="1E4DBE66" w14:paraId="7EEE5748" w14:textId="373DFAE3">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Individuaalsed sekkumised: stressijuhtimisõpetuse efekt depressioonile –0,21 (95% CI -0,61..0,20) ja enesetõhususele 0,37 (95% CI –0,28...1,02)</w:t>
            </w:r>
          </w:p>
          <w:p w:rsidRPr="006D08E6" w:rsidR="5D8D6CE0" w:rsidP="5D8D6CE0" w:rsidRDefault="1BF7F281" w14:paraId="40652907" w14:textId="5657DA06">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Puuduvad tõendid, et õpetamisele ja lähedaste toetamisele suunatud sekkumised oleksid ühtviisi efektiivsed. Lähedasele suunatud grupisekkumised on efektiivsed depressiooni vähendamisel, kuid efektiivsuse statistiline olulisus on kaheldav ja seetõttu tuleb tulemuste tõlgendamisel olla ettevaatlik. Puudub ka info selle kohta, millised võivad olla sekkumise võimalikud negatiivsed tulemid (nt koormatuse tunnetamine, kuna on saadud sekkumist). Tulemuste tõlgendamise teeb keeruliseks ka kaasatud uuringute kehv kvaliteet.</w:t>
            </w:r>
          </w:p>
        </w:tc>
        <w:tc>
          <w:tcPr>
            <w:tcW w:w="2577" w:type="dxa"/>
          </w:tcPr>
          <w:p w:rsidRPr="006D08E6" w:rsidR="00C732D3" w:rsidRDefault="00C732D3" w14:paraId="4A5FAF2C" w14:textId="4D5D64F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lastRenderedPageBreak/>
              <w:fldChar w:fldCharType="begin" w:fldLock="1"/>
            </w:r>
            <w:r w:rsidRPr="006D08E6">
              <w:rPr>
                <w:rFonts w:ascii="Times New Roman" w:hAnsi="Times New Roman" w:eastAsia="Times New Roman" w:cs="Times New Roman"/>
                <w:sz w:val="24"/>
                <w:szCs w:val="24"/>
                <w:lang w:val="et-EE"/>
              </w:rPr>
              <w:instrText>ADDIN CSL_CITATION { "citationItems" : [ { "id" : "ITEM-1", "itemData" : { "DOI" : "10.1186/1471-2318-7-18", "abstract" : "Background: Dementia is an important health and social care problem and is one of the main causes of disability in later life. The number of families affected by dementia will dramatically increase over the next five decades. Despite the implications for health and social care services in the future, the overwhelming majority of care for people with dementia takes place away from health care settings. Providing informal care for someone with dementia can be psychologically, physically and financially expensive and a range of health service interventions aimed at supporting and providing information to these carers has developed to help carers meet these demands. This review examines whether information and support interventions improve the quality of life of people caring for someone with dementia. Methods: A systematic review examining evidence from randomised controlled trials in which technology, individualised or group-based interventions built around the provision of support and/ or information were evaluated. Results: Forty-four studies were included in the review. Controlling for the quality of the evidence, we found statistically significant evidence that group-based supportive interventions impact positively on psychological morbidity. However, whilst the improvement was unlikely to be due to chance, the clinical significance of this finding should be interpreted tentatively, due to the difficulties in interpreting the standardised mean difference as a measure of effect and the complex aetiology of depression. No evidence was found for the effectiveness of any other form of intervention on a range of physical and psychological health outcomes. Conclusion: There is little evidence that interventions aimed at supporting and/or providing information to carers of people with dementia are uniformly effective. There is a pressing need to ensure that supportive interventions at the development stage are accompanied by good quality randomised evaluations in which outcomes that are important to clinicians and carers are measured.", "author" : [ { "dropping-particle" : "", "family" : "Thompson", "given" : "Carl A", "non-dropping-particle" : "", "parse-names" : false, "suffix" : "" }, { "dropping-particle" : "", "family" : "Spilsbury", "given" : "Karen", "non-dropping-particle" : "", "parse-names" : false, "suffix" : "" }, { "dropping-particle" : "", "family" : "Hall", "given" : "Jill", "non-dropping-particle" : "", "parse-names" : false, "suffix" : "" }, { "dropping-particle" : "", "family" : "Birks", "given" : "Yvonne", "non-dropping-particle" : "", "parse-names" : false, "suffix" : "" }, { "dropping-particle" : "", "family" : "Barnes", "given" : "Colin", "non-dropping-particle" : "", "parse-names" : false, "suffix" : "" }, { "dropping-particle" : "", "family" : "Adamson", "given" : "Joy", "non-dropping-particle" : "", "parse-names" : false, "suffix" : "" } ], "container-title" : "BMC Geriatrics", "id" : "ITEM-1", "issue" : "7", "issued" : { "date-parts" : [ [ "2007" ] ] }, "title" : "Systematic review of information and support interventions for caregivers of people with dementia", "type" : "article-journal", "volume" : "7" }, "uris" : [ "http://www.mendeley.com/documents/?uuid=1064cf6a-5c4e-3748-b0d1-8875e769936a" ] } ], "mendeley" : { "formattedCitation" : "(Thompson et al. 2007)", "plainTextFormattedCitation" : "(Thompson et al. 2007)", "previouslyFormattedCitation" : "(Thompson et al. 2007)" }, "properties" : { "noteIndex" : 0 }, "schema" : "https://github.com/citation-style-language/schema/raw/master/csl-citation.json" }</w:instrText>
            </w:r>
            <w:r w:rsidRPr="006D08E6">
              <w:rPr>
                <w:rFonts w:ascii="Times New Roman" w:hAnsi="Times New Roman" w:eastAsia="Times New Roman" w:cs="Times New Roman"/>
                <w:sz w:val="24"/>
                <w:szCs w:val="24"/>
                <w:lang w:val="et-EE"/>
              </w:rPr>
              <w:fldChar w:fldCharType="separate"/>
            </w:r>
            <w:r w:rsidRPr="006D08E6">
              <w:rPr>
                <w:rFonts w:ascii="Times New Roman" w:hAnsi="Times New Roman" w:eastAsia="Times New Roman" w:cs="Times New Roman"/>
                <w:noProof/>
                <w:sz w:val="24"/>
                <w:szCs w:val="24"/>
                <w:lang w:val="et-EE"/>
              </w:rPr>
              <w:t>(Thompson et al. 2007)</w:t>
            </w:r>
            <w:r w:rsidRPr="006D08E6">
              <w:rPr>
                <w:rFonts w:ascii="Times New Roman" w:hAnsi="Times New Roman" w:eastAsia="Times New Roman" w:cs="Times New Roman"/>
                <w:sz w:val="24"/>
                <w:szCs w:val="24"/>
                <w:lang w:val="et-EE"/>
              </w:rPr>
              <w:fldChar w:fldCharType="end"/>
            </w:r>
          </w:p>
          <w:p w:rsidRPr="006D08E6" w:rsidR="00C732D3" w:rsidP="1E4DBE66" w:rsidRDefault="1E4DBE66" w14:paraId="6BBB49C0" w14:textId="53D008A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Carl A Thompson, Karen Spilsbury, Jill </w:t>
            </w:r>
            <w:r w:rsidRPr="006D08E6">
              <w:rPr>
                <w:rFonts w:ascii="Times New Roman" w:hAnsi="Times New Roman" w:eastAsia="Times New Roman" w:cs="Times New Roman"/>
                <w:sz w:val="24"/>
                <w:szCs w:val="24"/>
                <w:lang w:val="et-EE"/>
              </w:rPr>
              <w:lastRenderedPageBreak/>
              <w:t xml:space="preserve">Hall, Yvonne Birks, Colin Barnes and Joy Adamson </w:t>
            </w:r>
          </w:p>
          <w:p w:rsidRPr="006D08E6" w:rsidR="5D8D6CE0" w:rsidP="1E4DBE66" w:rsidRDefault="1E4DBE66" w14:paraId="0DE35A45" w14:textId="0B0940E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Systematic review of information and support interventions for caregivers of people with dementia</w:t>
            </w:r>
          </w:p>
          <w:p w:rsidRPr="006D08E6" w:rsidR="5D8D6CE0" w:rsidP="5D8D6CE0" w:rsidRDefault="1BF7F281" w14:paraId="7305357E" w14:textId="7C4A77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9/11</w:t>
            </w:r>
          </w:p>
          <w:p w:rsidRPr="006D08E6" w:rsidR="5D8D6CE0" w:rsidP="5D8D6CE0" w:rsidRDefault="1BF7F281" w14:paraId="3A6FBC2C" w14:textId="555C20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(YYYYNYYYYNY)</w:t>
            </w:r>
          </w:p>
        </w:tc>
      </w:tr>
      <w:tr w:rsidRPr="006D08E6" w:rsidR="006D08E6" w:rsidTr="00C01F31" w14:paraId="445153F4"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5D8D6CE0" w:rsidP="1E4DBE66" w:rsidRDefault="1E4DBE66" w14:paraId="78D45E1D" w14:textId="3934C1E2">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lastRenderedPageBreak/>
              <w:t xml:space="preserve">Kaasab 127 uuringut (29 puhul oli tegemist Alzheimeri tõvest tingitud dementsusega), mis keskenduvad erinevate sekkumiste mõjule lähedase elukvaliteedile, koormatusele, depressioonile, teadmistele. Kaasatakse sekkumised, mille mõju on hinnatud vähemalt 5 uuringus. Sekkumised: püshhoedukatsioon, kognitiiv-käitumuslik teraapia, nõustamine/juhtumikorraldus, üldine toetus, intervallhooldus, patsiendi treenimine, multikomponentsed, ülejäänud (sekkumised, mida oli uuritud 1-2 uuringus). </w:t>
            </w:r>
          </w:p>
          <w:p w:rsidRPr="006D08E6" w:rsidR="5D8D6CE0" w:rsidP="1E4DBE66" w:rsidRDefault="1E4DBE66" w14:paraId="236DE1F3" w14:textId="688054BB">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Stressijuhtimisõpetus avaldas mõju kõigile tulemitele välja arvatud institutsionaliseerimine: koormatus –0,15 (95% CI –0,25...-0.04), depressioon –0,27 (95% CI –0,41...-0,13), subjektiivne heaolu 0,24 (95% CI 0,04-0,44), võimekus/teadmised 0,46 (95% CI 0,28-0,64), patsiendi sümptomid -0,17 (95% CI –29... –0,04).</w:t>
            </w:r>
          </w:p>
          <w:p w:rsidRPr="006D08E6" w:rsidR="5D8D6CE0" w:rsidP="1E4DBE66" w:rsidRDefault="1E4DBE66" w14:paraId="38A908D0" w14:textId="4E788D2A">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Kognitiiv-käitumuslik teraapia: koormatus –0,36 (-0,73...0,01), depressioon –0,70 (-1,10...-0,30).</w:t>
            </w:r>
          </w:p>
          <w:p w:rsidRPr="006D08E6" w:rsidR="5D8D6CE0" w:rsidP="5D8D6CE0" w:rsidRDefault="1BF7F281" w14:paraId="3CDBEDBB" w14:textId="43ADA424">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Nõustamine/juhtumikorraldus: koormatus –0,5 (-0,86...-0,14).</w:t>
            </w:r>
          </w:p>
          <w:p w:rsidRPr="006D08E6" w:rsidR="5D8D6CE0" w:rsidP="5D8D6CE0" w:rsidRDefault="1BF7F281" w14:paraId="27C389C1" w14:textId="3C2B45F9">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Toetus: subjektiivne heaolu 2,03 (1,36-2,7)</w:t>
            </w:r>
          </w:p>
          <w:p w:rsidRPr="006D08E6" w:rsidR="5D8D6CE0" w:rsidP="5D8D6CE0" w:rsidRDefault="1BF7F281" w14:paraId="5581563B" w14:textId="67D79E2F">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Patsiendi treenimine: patsiendi sümptomid -0,35 (-0,67....-0,02)</w:t>
            </w:r>
          </w:p>
          <w:p w:rsidRPr="006D08E6" w:rsidR="5D8D6CE0" w:rsidP="5D8D6CE0" w:rsidRDefault="1BF7F281" w14:paraId="1C299C3E" w14:textId="71251BAF">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Intervallhooldus: koormatus –0,26 (-0,39...-0,12), depressioon –0,12 (-0,24...0,00), subjektiivne heaolu 0,27 (0,03-0,51)</w:t>
            </w:r>
          </w:p>
          <w:p w:rsidRPr="006D08E6" w:rsidR="5D8D6CE0" w:rsidP="1E4DBE66" w:rsidRDefault="1E4DBE66" w14:paraId="5D78A21F" w14:textId="5380A4BB">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Multikomponentne: institutsionaliseerimine 0,51 (0,30-0,88).</w:t>
            </w:r>
          </w:p>
          <w:p w:rsidRPr="006D08E6" w:rsidR="5D8D6CE0" w:rsidP="00782040" w:rsidRDefault="1BF7F281" w14:paraId="67F6F40C" w14:textId="11749B93">
            <w:pPr>
              <w:rPr>
                <w:rFonts w:ascii="Times New Roman" w:hAnsi="Times New Roman" w:cs="Times New Roman"/>
                <w:sz w:val="24"/>
                <w:szCs w:val="24"/>
                <w:lang w:val="et-EE"/>
              </w:rPr>
            </w:pPr>
            <w:r w:rsidRPr="006D08E6">
              <w:rPr>
                <w:rFonts w:ascii="Times New Roman" w:hAnsi="Times New Roman" w:eastAsia="Times New Roman" w:cs="Times New Roman"/>
                <w:b w:val="0"/>
                <w:bCs w:val="0"/>
                <w:sz w:val="24"/>
                <w:szCs w:val="24"/>
                <w:lang w:val="et-EE"/>
              </w:rPr>
              <w:t xml:space="preserve">Sekkumised on väikese, kuid olulise efektiga. Iga soovitud tulemi jaoks võiks kaaluda spetsiifilise sekkumise kasutamist. </w:t>
            </w:r>
          </w:p>
        </w:tc>
        <w:tc>
          <w:tcPr>
            <w:tcW w:w="2577" w:type="dxa"/>
          </w:tcPr>
          <w:p w:rsidRPr="006D08E6" w:rsidR="00C732D3" w:rsidP="00E70F4D" w:rsidRDefault="00C732D3" w14:paraId="1913E5E0" w14:textId="6C57CB8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fldChar w:fldCharType="begin" w:fldLock="1"/>
            </w:r>
            <w:r w:rsidRPr="006D08E6">
              <w:instrText>ADDIN CSL_CITATION { "citationItems" : [ { "id" : "ITEM-1", "itemData" : { "author" : [ { "dropping-particle" : "", "family" : "Pinquart", "given" : "Martin", "non-dropping-particle" : "", "parse-names" : false, "suffix" : "" }, { "dropping-particle" : "", "family" : "S\u00f6rensen", "given" : "Silvia", "non-dropping-particle" : "", "parse-names" : false, "suffix" : "" } ], "container-title" : "International Psychogeriatrics", "id" : "ITEM-1", "issue" : "4", "issued" : { "date-parts" : [ [ "2006" ] ] }, "page" : "577-595", "title" : "Helping caregivers of persons with dementia: which interventions work and how large are their effects?", "type" : "article-journal", "volume" : "18" }, "uris" : [ "http://www.mendeley.com/documents/?uuid=e8dfeecc-25f3-340e-a9db-63e8735270fe" ] } ], "mendeley" : { "formattedCitation" : "(Pinquart &amp; S\u00f6rensen 2006)", "plainTextFormattedCitation" : "(Pinquart &amp; S\u00f6rensen 2006)", "previouslyFormattedCitation" : "(Pinquart &amp; S\u00f6rensen 2006)" }, "properties" : { "noteIndex" : 0 }, "schema" : "https://github.com/citation-style-language/schema/raw/master/csl-citation.json" }</w:instrText>
            </w:r>
            <w:r w:rsidRPr="006D08E6">
              <w:fldChar w:fldCharType="separate"/>
            </w:r>
            <w:r w:rsidRPr="006D08E6">
              <w:rPr>
                <w:noProof/>
              </w:rPr>
              <w:t>(Pinquart &amp; Sörensen 2006)</w:t>
            </w:r>
            <w:r w:rsidRPr="006D08E6">
              <w:fldChar w:fldCharType="end"/>
            </w:r>
          </w:p>
          <w:p w:rsidRPr="006D08E6" w:rsidR="00E70F4D" w:rsidP="1BF7F281" w:rsidRDefault="1E4DBE66" w14:paraId="4C6C3E9B"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t>Pinquart, Martin</w:t>
            </w:r>
          </w:p>
          <w:p w:rsidRPr="006D08E6" w:rsidR="00E70F4D" w:rsidP="1E4DBE66" w:rsidRDefault="1E4DBE66" w14:paraId="36FB9FBF" w14:textId="6FAAAFE0">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proofErr w:type="spellStart"/>
            <w:r w:rsidRPr="006D08E6">
              <w:rPr>
                <w:rFonts w:ascii="Times New Roman" w:hAnsi="Times New Roman" w:eastAsia="Times New Roman" w:cs="Times New Roman"/>
                <w:color w:val="auto"/>
                <w:sz w:val="24"/>
                <w:szCs w:val="24"/>
              </w:rPr>
              <w:t>Sörensen</w:t>
            </w:r>
            <w:proofErr w:type="spellEnd"/>
            <w:r w:rsidRPr="006D08E6">
              <w:rPr>
                <w:rFonts w:ascii="Times New Roman" w:hAnsi="Times New Roman" w:eastAsia="Times New Roman" w:cs="Times New Roman"/>
                <w:color w:val="auto"/>
                <w:sz w:val="24"/>
                <w:szCs w:val="24"/>
              </w:rPr>
              <w:t>, Silvia</w:t>
            </w:r>
          </w:p>
          <w:p w:rsidRPr="006D08E6" w:rsidR="5D8D6CE0" w:rsidP="1E4DBE66" w:rsidRDefault="1E4DBE66" w14:paraId="0966D0E6" w14:textId="7AE591F2">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Helping caregivers of persons with dementia: which interventions work and how large are their effects?</w:t>
            </w:r>
          </w:p>
          <w:p w:rsidRPr="006D08E6" w:rsidR="5D8D6CE0" w:rsidP="5D8D6CE0" w:rsidRDefault="1BF7F281" w14:paraId="2E453672" w14:textId="21B70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AMSTAR 8/11</w:t>
            </w:r>
          </w:p>
          <w:p w:rsidRPr="006D08E6" w:rsidR="5D8D6CE0" w:rsidP="5D8D6CE0" w:rsidRDefault="1BF7F281" w14:paraId="5E9234B1" w14:textId="7A9E7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(YYYYNNYYYNY)</w:t>
            </w:r>
          </w:p>
        </w:tc>
      </w:tr>
      <w:tr w:rsidRPr="006D08E6" w:rsidR="006D08E6" w:rsidTr="00C01F31" w14:paraId="76227F89"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1BF7F281" w:rsidP="1BF7F281" w:rsidRDefault="1E4DBE66" w14:paraId="548580EE" w14:textId="4A6442B1">
            <w:pPr>
              <w:rPr>
                <w:rFonts w:ascii="Times New Roman" w:hAnsi="Times New Roman" w:cs="Times New Roman"/>
              </w:rPr>
            </w:pPr>
            <w:r w:rsidRPr="006D08E6">
              <w:rPr>
                <w:rFonts w:ascii="Times New Roman" w:hAnsi="Times New Roman" w:eastAsia="Times New Roman" w:cs="Times New Roman"/>
                <w:b w:val="0"/>
                <w:bCs w:val="0"/>
                <w:sz w:val="24"/>
                <w:szCs w:val="24"/>
                <w:lang w:val="et-EE"/>
              </w:rPr>
              <w:t xml:space="preserve">Süstemaatiline ülevaade, kaasas 12 uuringut (info sekkumise mõju ja maksumuse kohta), millest vaid 4 uuringus oli märgitud sekkumise oluline mõju lähedasele. Uuriti nii farmakoloogilisi </w:t>
            </w:r>
            <w:r w:rsidRPr="006D08E6">
              <w:rPr>
                <w:rFonts w:ascii="Times New Roman" w:hAnsi="Times New Roman" w:eastAsia="Times New Roman" w:cs="Times New Roman"/>
                <w:b w:val="0"/>
                <w:bCs w:val="0"/>
                <w:sz w:val="24"/>
                <w:szCs w:val="24"/>
                <w:lang w:val="et-EE"/>
              </w:rPr>
              <w:lastRenderedPageBreak/>
              <w:t>(4 uuringut) kui psühhosotsiaalseid (4) ja teenuste osutamisega seotud (4) sekkumisi. Kontrollgrupile pakuti standardhooldust.</w:t>
            </w:r>
          </w:p>
          <w:p w:rsidRPr="006D08E6" w:rsidR="1BF7F281" w:rsidP="1BF7F281" w:rsidRDefault="1BF7F281" w14:paraId="3AE27199" w14:textId="13CE2CA7">
            <w:pPr>
              <w:rPr>
                <w:rFonts w:ascii="Times New Roman" w:hAnsi="Times New Roman" w:cs="Times New Roman"/>
              </w:rPr>
            </w:pPr>
            <w:r w:rsidRPr="006D08E6">
              <w:rPr>
                <w:rFonts w:ascii="Times New Roman" w:hAnsi="Times New Roman" w:eastAsia="Times New Roman" w:cs="Times New Roman"/>
                <w:b w:val="0"/>
                <w:bCs w:val="0"/>
                <w:sz w:val="24"/>
                <w:szCs w:val="24"/>
                <w:lang w:val="et-EE"/>
              </w:rPr>
              <w:t>Vabatahtlik toetus koos iganädalase koduvisiidiga võiks suurendada lähedase hakkamasaamist hooldaja rolliga, seega vähendada teenuste tarbimist: 1 QALY hind 117 naela.</w:t>
            </w:r>
          </w:p>
          <w:p w:rsidRPr="006D08E6" w:rsidR="1BF7F281" w:rsidP="1BF7F281" w:rsidRDefault="1BF7F281" w14:paraId="6C95F63F" w14:textId="6D33F631">
            <w:pPr>
              <w:rPr>
                <w:rFonts w:ascii="Times New Roman" w:hAnsi="Times New Roman" w:cs="Times New Roman"/>
              </w:rPr>
            </w:pPr>
            <w:r w:rsidRPr="006D08E6">
              <w:rPr>
                <w:rFonts w:ascii="Times New Roman" w:hAnsi="Times New Roman" w:eastAsia="Times New Roman" w:cs="Times New Roman"/>
                <w:b w:val="0"/>
                <w:bCs w:val="0"/>
                <w:sz w:val="24"/>
                <w:szCs w:val="24"/>
                <w:lang w:val="et-EE"/>
              </w:rPr>
              <w:t>Kodus või telefoni teel läbiviidud hoolduskoolitus võiks aidata lähedasel hooldamisega paremini toime tulla, selles tulenevalt lükata edasi asutushooldusele suunamist ehk vähendada avaliku sektori kulutusi: sekkumisgrupi kulutused olid keskmiselt 1748€ madalamad kui kontrollgrupis.</w:t>
            </w:r>
          </w:p>
          <w:p w:rsidRPr="006D08E6" w:rsidR="1BF7F281" w:rsidP="1BF7F281" w:rsidRDefault="1E4DBE66" w14:paraId="108CAB21" w14:textId="5B54B365">
            <w:pPr>
              <w:rPr>
                <w:rFonts w:ascii="Times New Roman" w:hAnsi="Times New Roman" w:cs="Times New Roman"/>
              </w:rPr>
            </w:pPr>
            <w:r w:rsidRPr="006D08E6">
              <w:rPr>
                <w:rFonts w:ascii="Times New Roman" w:hAnsi="Times New Roman" w:eastAsia="Times New Roman" w:cs="Times New Roman"/>
                <w:b w:val="0"/>
                <w:bCs w:val="0"/>
                <w:sz w:val="24"/>
                <w:szCs w:val="24"/>
                <w:lang w:val="et-EE"/>
              </w:rPr>
              <w:t>Kognitiiv-käitumuslik ravi (kombinatsioon patsiendi treeningust ja  lähedase õpetamisest) Soomes osutus soodsamaks kui standardhooldus.</w:t>
            </w:r>
          </w:p>
          <w:p w:rsidRPr="006D08E6" w:rsidR="1BF7F281" w:rsidP="1BF7F281" w:rsidRDefault="1E4DBE66" w14:paraId="04D94892" w14:textId="61D0CE22">
            <w:pPr>
              <w:rPr>
                <w:rFonts w:ascii="Times New Roman" w:hAnsi="Times New Roman" w:cs="Times New Roman"/>
              </w:rPr>
            </w:pPr>
            <w:r w:rsidRPr="006D08E6">
              <w:rPr>
                <w:rFonts w:ascii="Times New Roman" w:hAnsi="Times New Roman" w:eastAsia="Times New Roman" w:cs="Times New Roman"/>
                <w:b w:val="0"/>
                <w:bCs w:val="0"/>
                <w:sz w:val="24"/>
                <w:szCs w:val="24"/>
                <w:lang w:val="et-EE"/>
              </w:rPr>
              <w:t>Kümme sessiooni üks-ühele nõustamist kodus või telefoni teel lähedase probleemilahendusoskuste parandamiseks: sekkumsigrupi kulutused olid üle 2 korra suuremad kui kontrollgrupis.</w:t>
            </w:r>
          </w:p>
          <w:p w:rsidRPr="006D08E6" w:rsidR="1BF7F281" w:rsidP="1BF7F281" w:rsidRDefault="1BF7F281" w14:paraId="1709DCEE" w14:textId="7824D46B">
            <w:pPr>
              <w:rPr>
                <w:rFonts w:ascii="Times New Roman" w:hAnsi="Times New Roman" w:cs="Times New Roman"/>
              </w:rPr>
            </w:pPr>
            <w:r w:rsidRPr="006D08E6">
              <w:rPr>
                <w:rFonts w:ascii="Times New Roman" w:hAnsi="Times New Roman" w:eastAsia="Times New Roman" w:cs="Times New Roman"/>
                <w:b w:val="0"/>
                <w:bCs w:val="0"/>
                <w:sz w:val="24"/>
                <w:szCs w:val="24"/>
                <w:lang w:val="et-EE"/>
              </w:rPr>
              <w:t>Juhtumikorralduse kulud ei erinenud statistiliselt oluliselt kontrollgrupi kuludest.</w:t>
            </w:r>
          </w:p>
          <w:p w:rsidRPr="006D08E6" w:rsidR="1BF7F281" w:rsidP="1BF7F281" w:rsidRDefault="1BF7F281" w14:paraId="06465571" w14:textId="76D213AF">
            <w:pPr>
              <w:rPr>
                <w:rFonts w:ascii="Times New Roman" w:hAnsi="Times New Roman" w:cs="Times New Roman"/>
              </w:rPr>
            </w:pPr>
            <w:r w:rsidRPr="006D08E6">
              <w:rPr>
                <w:rFonts w:ascii="Times New Roman" w:hAnsi="Times New Roman" w:eastAsia="Times New Roman" w:cs="Times New Roman"/>
                <w:b w:val="0"/>
                <w:bCs w:val="0"/>
                <w:sz w:val="24"/>
                <w:szCs w:val="24"/>
                <w:lang w:val="et-EE"/>
              </w:rPr>
              <w:t>Koduhooldus ja intervallhooldus, vajadusel pikaajaline asutushooldus: QALY hind 20036 Kanada dollarit; sekkumisgrupi ja kontrollgrupi kulutused ei erinenud oluliselt, samuti ei erinenud ka hooldaja elukvaliteet.</w:t>
            </w:r>
          </w:p>
          <w:p w:rsidRPr="006D08E6" w:rsidR="1BF7F281" w:rsidP="1BF7F281" w:rsidRDefault="1BF7F281" w14:paraId="375A5688" w14:textId="1480D8BF">
            <w:pPr>
              <w:rPr>
                <w:rFonts w:ascii="Times New Roman" w:hAnsi="Times New Roman" w:cs="Times New Roman"/>
              </w:rPr>
            </w:pPr>
            <w:r w:rsidRPr="006D08E6">
              <w:rPr>
                <w:rFonts w:ascii="Times New Roman" w:hAnsi="Times New Roman" w:eastAsia="Times New Roman" w:cs="Times New Roman"/>
                <w:b w:val="0"/>
                <w:bCs w:val="0"/>
                <w:sz w:val="24"/>
                <w:szCs w:val="24"/>
                <w:lang w:val="et-EE"/>
              </w:rPr>
              <w:t xml:space="preserve">Päevateenust (päevakeskus) kasutavate lähedaste grupis oli kulutused statistiliselt oluliselt kõrgemad kui päevateenust mittekasutava grupis, kuid teenuse kliinilise mõju statistiline olulisus ei olnud selgelt kirjeldatud. </w:t>
            </w:r>
          </w:p>
          <w:p w:rsidRPr="006D08E6" w:rsidR="1BF7F281" w:rsidP="1BF7F281" w:rsidRDefault="1E4DBE66" w14:paraId="6089F326" w14:textId="769ADBD2">
            <w:pPr>
              <w:rPr>
                <w:rFonts w:ascii="Times New Roman" w:hAnsi="Times New Roman" w:cs="Times New Roman"/>
              </w:rPr>
            </w:pPr>
            <w:r w:rsidRPr="006D08E6">
              <w:rPr>
                <w:rFonts w:ascii="Times New Roman" w:hAnsi="Times New Roman" w:eastAsia="Times New Roman" w:cs="Times New Roman"/>
                <w:b w:val="0"/>
                <w:bCs w:val="0"/>
                <w:sz w:val="24"/>
                <w:szCs w:val="24"/>
                <w:lang w:val="et-EE"/>
              </w:rPr>
              <w:t xml:space="preserve">Järelduste tegemiseks on vähe materjali ning uuringud on erinevalt läbi viidud (mõõdetakse ainult patsiendi tulemeid, tulemid lähedasel on mõõdetud eri uuringutes erinevalt, kulutusi arvestatakse erinevalt jne), mistõttu olemasolevat info põhjal pole võimalik teha kindlaid järeldusi sekkumiste kuluefektiivsuse kohta.                                                                               </w:t>
            </w:r>
          </w:p>
        </w:tc>
        <w:tc>
          <w:tcPr>
            <w:tcW w:w="2577" w:type="dxa"/>
          </w:tcPr>
          <w:p w:rsidRPr="006D08E6" w:rsidR="1BF7F281" w:rsidRDefault="1BF7F281" w14:paraId="40D3017D" w14:textId="5A768A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8E6">
              <w:rPr>
                <w:rFonts w:ascii="Times New Roman" w:hAnsi="Times New Roman" w:cs="Times New Roman"/>
              </w:rPr>
              <w:lastRenderedPageBreak/>
              <w:t xml:space="preserve">A systematic review of the cost-effectiveness of interventions for </w:t>
            </w:r>
            <w:r w:rsidRPr="006D08E6">
              <w:rPr>
                <w:rFonts w:ascii="Times New Roman" w:hAnsi="Times New Roman" w:cs="Times New Roman"/>
              </w:rPr>
              <w:lastRenderedPageBreak/>
              <w:t>supporting informal caregivers of people with dementia residing in the community</w:t>
            </w:r>
          </w:p>
          <w:p w:rsidRPr="006D08E6" w:rsidR="1BF7F281" w:rsidP="1BF7F281" w:rsidRDefault="1BF7F281" w14:paraId="6AB82B95" w14:textId="16E2CD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8E6">
              <w:rPr>
                <w:rFonts w:ascii="Times New Roman" w:hAnsi="Times New Roman" w:cs="Times New Roman"/>
              </w:rPr>
              <w:t>AMSTAR 8/11</w:t>
            </w:r>
          </w:p>
          <w:p w:rsidRPr="006D08E6" w:rsidR="1BF7F281" w:rsidP="1BF7F281" w:rsidRDefault="1BF7F281" w14:paraId="0A0F12C6" w14:textId="7E1AC9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8E6">
              <w:rPr>
                <w:rFonts w:ascii="Times New Roman" w:hAnsi="Times New Roman" w:cs="Times New Roman"/>
              </w:rPr>
              <w:t>YCYYNNYYYYNY</w:t>
            </w:r>
          </w:p>
        </w:tc>
      </w:tr>
      <w:tr w:rsidRPr="006D08E6" w:rsidR="006D08E6" w:rsidTr="00C01F31" w14:paraId="2456D511"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454997" w:rsidP="1E4DBE66" w:rsidRDefault="1E4DBE66" w14:paraId="0A805199" w14:textId="4338179A">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lastRenderedPageBreak/>
              <w:t xml:space="preserve">Uurib võrdlevalt KKT ja stressijuhtimisõpetuse mõju AZ tõvega patsiendi lähedase kortisoolitasemele (strssinäitaja). </w:t>
            </w:r>
            <w:r w:rsidRPr="006D08E6" w:rsidR="00454997">
              <w:rPr>
                <w:rFonts w:ascii="Times New Roman" w:hAnsi="Times New Roman" w:cs="Times New Roman"/>
              </w:rPr>
              <w:br/>
            </w:r>
            <w:r w:rsidRPr="006D08E6">
              <w:rPr>
                <w:rFonts w:ascii="Times New Roman" w:hAnsi="Times New Roman" w:eastAsia="Times New Roman" w:cs="Times New Roman"/>
                <w:b w:val="0"/>
                <w:bCs w:val="0"/>
                <w:sz w:val="24"/>
                <w:szCs w:val="24"/>
                <w:lang w:val="et-EE"/>
              </w:rPr>
              <w:t xml:space="preserve">Olemas eetikakomitee luba + igalt osalejalt kirjalik nõusolek, semi-randomiseeritud grupid. </w:t>
            </w:r>
          </w:p>
          <w:p w:rsidRPr="006D08E6" w:rsidR="00454997" w:rsidP="1E4DBE66" w:rsidRDefault="1E4DBE66" w14:paraId="3F35CB8F" w14:textId="6814DD38">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Stressijuhtimisõpetus: 8x60 min grupisekkumine, kord nädalas; info haiguse diagnoosi, sümptomaatika, staadiumite ja ravi kohta. Nõustamine, kuidas suhelda patsiendiga, kuidas tulla toime neuropsühhiaatriliste sümptomitega, agressiivsusega. Sessiooni lõpus võis küsida küsimusi, kuid isiklike probleemide arutamiseks anti vähe võimalusi.</w:t>
            </w:r>
          </w:p>
          <w:p w:rsidRPr="006D08E6" w:rsidR="00804D0B" w:rsidP="5D8D6CE0" w:rsidRDefault="1BF7F281" w14:paraId="35993D32" w14:textId="368C7B9B">
            <w:pPr>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bCs w:val="0"/>
                <w:sz w:val="24"/>
                <w:szCs w:val="24"/>
                <w:lang w:val="et-EE"/>
              </w:rPr>
              <w:t>KKT: 8x90 min grupisekkumine, kord nädalas. Teemadeks elu enne ja pärast hooldamist, peredünaamika, hooldaja-patsiendi suhe. Teraapia käigus julgustati lähedasi taastama mõnda oma hooldamiseelset tegevust. Õpetati haigusest teisiti mõtlema, samuti anti haiguse kohta osaliselt sama infot nagu võrdlusgrupis. Kodus rakendati uusi oskusi. Grupis toimusid arutelud ja rollimängud.</w:t>
            </w:r>
          </w:p>
          <w:p w:rsidRPr="006D08E6" w:rsidR="00454997" w:rsidP="1E4DBE66" w:rsidRDefault="1E4DBE66" w14:paraId="63A94722" w14:textId="77777777">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lastRenderedPageBreak/>
              <w:t xml:space="preserve">Tulemiks kortisoolitase, teiseseks tulemiks stress, depressioon, ärevus, koormatus, lisaks paluti lähedasel hinnata patsiendi funktsionaalsust ja sümptomeid </w:t>
            </w:r>
          </w:p>
          <w:p w:rsidRPr="006D08E6" w:rsidR="00FD1FDC" w:rsidP="1E4DBE66" w:rsidRDefault="1E4DBE66" w14:paraId="74CDC1AC" w14:textId="4388F9AF">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Mõlema grupi lähedased raporteerisid patsiendi vähenenud neuropsühhiaatrilisi sümptomeid, mis võib tuleneda stressijuhtimisõpetusest ja olukordadega paremast toimetulekust.</w:t>
            </w:r>
          </w:p>
          <w:p w:rsidRPr="006D08E6" w:rsidR="00FD1FDC" w:rsidP="1E4DBE66" w:rsidRDefault="1E4DBE66" w14:paraId="05AC4FA9" w14:textId="208EECAA">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Ehkki koritsoolitaseme muutus oli statistiliselt oluline, siis eneseraporteeritud vaimse tervise näitajates muutust ei esinenud.</w:t>
            </w:r>
          </w:p>
          <w:p w:rsidRPr="006D08E6" w:rsidR="00FD1FDC" w:rsidP="1E4DBE66" w:rsidRDefault="1E4DBE66" w14:paraId="758DC73C" w14:textId="6E4113A0">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Soovitus: stressijuhtimisõpetus võib vähendada patsiendi neuropsühhiaatrilisi sümptomeid (lähedane oskab olukordadega paremini toime tulla), KKT (mis hõlmab ka osalist stressijuhtimisõpetuse) omakorda võib olla positiivne lähedase psühhofüsioloogilistele protsessidele. Seega peaks mõõduka kuni raske dementsusega patsiendi lähedastele soovitama KKT-d.</w:t>
            </w:r>
          </w:p>
        </w:tc>
        <w:tc>
          <w:tcPr>
            <w:tcW w:w="2577" w:type="dxa"/>
          </w:tcPr>
          <w:p w:rsidRPr="006D08E6" w:rsidR="00C732D3" w:rsidP="00454997" w:rsidRDefault="00C732D3" w14:paraId="2CC65BC0" w14:textId="4CFDDD8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lastRenderedPageBreak/>
              <w:fldChar w:fldCharType="begin" w:fldLock="1"/>
            </w:r>
            <w:r w:rsidRPr="006D08E6">
              <w:instrText>ADDIN CSL_CITATION { "citationItems" : [ { "id" : "ITEM-1", "itemData" : { "DOI" : "10.1080/13607863.2014.880406", "ISBN" : "ES:1364-6915 IL:1360-7863", "ISSN" : "1364-6915", "PMID" : "24499394", "abstract" : "Background: Family caregivers of patients with dementia frequently experience psychological stress, depression and disturbed psychophysiological activity, with increased levels of diurnal cortisol secretion.Objectives: To compare the effects of a cognitive-behavioural group therapy (CBT) to a psychoeducation group programme (EDUC) on cortisol secretion in caregivers of patients with moderate Alzheimer's disease (AD).Method: Caregivers of AD outpatients were semi-randomly allocated to one of two intervention programmes (CBT or EDUC) consisting of eight weekly sessions. Twenty-six participants completed the study. Before and after intervention, salivary cortisol was collected at four different times of the day. Effects of the interventions were evaluated with self-report psychological scales and questionnaires related to functional abilities and neuropsychiatric symptoms of the AD relative.Results: Only in the CBT group did salivary cortisol levels significantly decrease after intervention, with a large effect size and high achieved power. Both groups reported a reduction of neuropsychiatric symptoms of their AD relative after intervention.Conclusion: Psychoeducation for caregivers may contribute to a reduction of neuropsychiatric symptoms of AD patients while CBT additionally attenuates psychophysiological responses to stressful situations in caregivers, by reducing diurnal cortisol levels. This may lead to a positive impact in the general health of the caregiver, eventually resulting in better care of the AD patient.", "author" : [ { "dropping-particle" : "", "family" : "Aboulafia-Brakha", "given" : "T", "non-dropping-particle" : "", "parse-names" : false, "suffix" : "" }, { "dropping-particle" : "", "family" : "Suchecki", "given" : "D", "non-dropping-particle" : "", "parse-names" : false, "suffix" : "" }, { "dropping-particle" : "", "family" : "Gouveia-Paulino", "given" : "F", "non-dropping-particle" : "", "parse-names" : false, "suffix" : "" }, { "dropping-particle" : "", "family" : "Nitrini", "given" : "R", "non-dropping-particle" : "", "parse-names" : false, "suffix" : "" }, { "dropping-particle" : "", "family" : "Ptak", "given" : "R", "non-dropping-particle" : "", "parse-names" : false, "suffix" : "" } ], "container-title" : "Aging &amp; mental health", "id" : "ITEM-1", "issue" : "6", "issued" : { "date-parts" : [ [ "2014" ] ] }, "page" : "1-8", "title" : "Cognitive-behavioural group therapy improves a psychophysiological marker of stress in caregivers of patients with Alzheimer's disease.", "type" : "article-journal", "volume" : "18" }, "uris" : [ "http://www.mendeley.com/documents/?uuid=4330d8a5-ea45-359a-a05b-2e308bdf55ae" ] } ], "mendeley" : { "formattedCitation" : "(Aboulafia-Brakha et al. 2014)", "plainTextFormattedCitation" : "(Aboulafia-Brakha et al. 2014)", "previouslyFormattedCitation" : "(Aboulafia-Brakha et al. 2014)" }, "properties" : { "noteIndex" : 0 }, "schema" : "https://github.com/citation-style-language/schema/raw/master/csl-citation.json" }</w:instrText>
            </w:r>
            <w:r w:rsidRPr="006D08E6">
              <w:fldChar w:fldCharType="separate"/>
            </w:r>
            <w:r w:rsidRPr="006D08E6">
              <w:rPr>
                <w:noProof/>
              </w:rPr>
              <w:t>(Aboulafia-Brakha et al. 2014)</w:t>
            </w:r>
            <w:r w:rsidRPr="006D08E6">
              <w:fldChar w:fldCharType="end"/>
            </w:r>
          </w:p>
          <w:p w:rsidRPr="006D08E6" w:rsidR="00454997" w:rsidP="1BF7F281" w:rsidRDefault="1E4DBE66" w14:paraId="718FAB5B"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t>Aboulafia-Brakha, T</w:t>
            </w:r>
          </w:p>
          <w:p w:rsidRPr="006D08E6" w:rsidR="00454997" w:rsidP="1BF7F281" w:rsidRDefault="1E4DBE66" w14:paraId="2FADBD8B"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t>Suchecki, D</w:t>
            </w:r>
          </w:p>
          <w:p w:rsidRPr="006D08E6" w:rsidR="00454997" w:rsidP="1BF7F281" w:rsidRDefault="1E4DBE66" w14:paraId="374D3E29"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t>Gouveia-Paulino, F</w:t>
            </w:r>
          </w:p>
          <w:p w:rsidRPr="006D08E6" w:rsidR="00454997" w:rsidP="1BF7F281" w:rsidRDefault="1E4DBE66" w14:paraId="29567B5F"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6D08E6">
              <w:t>Nitrini, R</w:t>
            </w:r>
          </w:p>
          <w:p w:rsidRPr="006D08E6" w:rsidR="00C32BA4" w:rsidP="1E4DBE66" w:rsidRDefault="1E4DBE66" w14:paraId="7F980837" w14:textId="77777777">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Ptak, R</w:t>
            </w:r>
          </w:p>
          <w:p w:rsidRPr="006D08E6" w:rsidR="00454997" w:rsidP="1E4DBE66" w:rsidRDefault="1E4DBE66" w14:paraId="5B213764" w14:textId="068019F9">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Cognitive-behavioural group therapy improves a psychophysiological marker of stress in caregivers of patients with Alzheimer's disease.</w:t>
            </w:r>
          </w:p>
        </w:tc>
      </w:tr>
      <w:tr w:rsidRPr="006D08E6" w:rsidR="006D08E6" w:rsidTr="00C01F31" w14:paraId="459124D3"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7B07EB" w:rsidP="1E4DBE66" w:rsidRDefault="1E4DBE66" w14:paraId="6E412929" w14:textId="77777777">
            <w:pPr>
              <w:rPr>
                <w:rFonts w:ascii="Times New Roman" w:hAnsi="Times New Roman" w:eastAsia="Times New Roman" w:cs="Times New Roman"/>
                <w:b w:val="0"/>
                <w:bCs w:val="0"/>
                <w:sz w:val="24"/>
                <w:szCs w:val="24"/>
                <w:lang w:val="et-EE"/>
              </w:rPr>
            </w:pPr>
            <w:proofErr w:type="spellStart"/>
            <w:r w:rsidRPr="006D08E6">
              <w:rPr>
                <w:rFonts w:ascii="Times New Roman" w:hAnsi="Times New Roman" w:eastAsia="Times New Roman" w:cs="Times New Roman"/>
                <w:b w:val="0"/>
                <w:bCs w:val="0"/>
                <w:sz w:val="24"/>
                <w:szCs w:val="24"/>
                <w:lang w:val="et-EE"/>
              </w:rPr>
              <w:lastRenderedPageBreak/>
              <w:t>Kvaasieksperiment</w:t>
            </w:r>
            <w:proofErr w:type="spellEnd"/>
            <w:r w:rsidRPr="006D08E6">
              <w:rPr>
                <w:rFonts w:ascii="Times New Roman" w:hAnsi="Times New Roman" w:eastAsia="Times New Roman" w:cs="Times New Roman"/>
                <w:b w:val="0"/>
                <w:bCs w:val="0"/>
                <w:sz w:val="24"/>
                <w:szCs w:val="24"/>
                <w:lang w:val="et-EE"/>
              </w:rPr>
              <w:t xml:space="preserve">, mis kaasas 91 Alzheimeri tõvega patsiendi hooldajat (sugulane, hooldaja kodus, patsiendi eesti vastutav isik), kes jagati kontrollgruppi (n=49) ja sekkumisgruppi (n=42). Mõlemas grupis täideti küsimustik (uuris lähedase koormatust), mille tulemuste alusel töötati välja ja viidi läbi sekkumine sekkumisgrupis. Sekkumine koosnes kahest õpisessioonist – esimeses anti infot Alz tõvega patsiendiga suhtlemise põhimõtete kohta, Alz tõve mõjust patsiedi suhtlemisosksusele, teises sessioonis toimus diskussioon lähedaste probleemidest patisendi eest hoolitsemisel ning kuidas patsiendiga suhelda, lähedased said infomaterjali suhtlemisest patsiendiga. </w:t>
            </w:r>
          </w:p>
          <w:p w:rsidRPr="006D08E6" w:rsidR="00BC32D3" w:rsidP="00FD61BF" w:rsidRDefault="1BF7F281" w14:paraId="0C5989F4" w14:textId="0D902752">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Kuu aega pärast sekkumist viidi läbi uus küsitlus nii sekkumis- kui kontrollgrupis. Võrreldi sekkumis- ja kontrollgrupi lähedaste keskmist koormatust enne ja pärast sekkumist.</w:t>
            </w:r>
          </w:p>
          <w:p w:rsidRPr="006D08E6" w:rsidR="00BC32D3" w:rsidP="00FD61BF" w:rsidRDefault="1BF7F281" w14:paraId="559ABF29" w14:textId="77777777">
            <w:pPr>
              <w:rPr>
                <w:rFonts w:ascii="Times New Roman" w:hAnsi="Times New Roman" w:eastAsia="Times New Roman" w:cs="Times New Roman"/>
                <w:b w:val="0"/>
                <w:bCs w:val="0"/>
                <w:sz w:val="24"/>
                <w:szCs w:val="24"/>
                <w:lang w:val="et-EE"/>
              </w:rPr>
            </w:pPr>
            <w:r w:rsidRPr="006D08E6">
              <w:rPr>
                <w:rFonts w:ascii="Times New Roman" w:hAnsi="Times New Roman" w:eastAsia="Times New Roman" w:cs="Times New Roman"/>
                <w:b w:val="0"/>
                <w:bCs w:val="0"/>
                <w:sz w:val="24"/>
                <w:szCs w:val="24"/>
                <w:lang w:val="et-EE"/>
              </w:rPr>
              <w:t>Võttes arvesse lähedase sugu, vanust ja patsiendi eest hoolitsemisele kuluvat aega oli sekkumisgrupis lähedase koormatus keskmiselt oluliselt madalam võrreldes kontrollgrupiga.</w:t>
            </w:r>
          </w:p>
          <w:p w:rsidRPr="006D08E6" w:rsidR="00FD61BF" w:rsidP="1E4DBE66" w:rsidRDefault="1E4DBE66" w14:paraId="0E56C507" w14:textId="14028542">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bCs w:val="0"/>
                <w:sz w:val="24"/>
                <w:szCs w:val="24"/>
                <w:lang w:val="et-EE"/>
              </w:rPr>
              <w:t>Suhtlemisoskuste arendamine vähendab oluliselt lähedaste koormatust Alz tõvega patsiendi eest hoolitsemisel.</w:t>
            </w:r>
          </w:p>
        </w:tc>
        <w:tc>
          <w:tcPr>
            <w:tcW w:w="2577" w:type="dxa"/>
          </w:tcPr>
          <w:p w:rsidRPr="006D08E6" w:rsidR="00C732D3" w:rsidP="00FD61BF" w:rsidRDefault="00C732D3" w14:paraId="647DCE61" w14:textId="25BBEC2E">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fldChar w:fldCharType="begin" w:fldLock="1"/>
            </w:r>
            <w:r w:rsidRPr="006D08E6" w:rsidR="00D15063">
              <w:rPr>
                <w:rFonts w:ascii="Times New Roman" w:hAnsi="Times New Roman" w:eastAsia="Times New Roman" w:cs="Times New Roman"/>
                <w:color w:val="auto"/>
                <w:sz w:val="24"/>
                <w:szCs w:val="24"/>
                <w:lang w:val="et-EE"/>
              </w:rPr>
              <w:instrText>ADDIN CSL_CITATION { "citationItems" : [ { "id" : "ITEM-1", "itemData" : { "abstract" : "Providing good care for Alzheimer's patients is requires suitable communication with them. Incorrect communication between the caregivers and patients is one of the causes that lead to considerable caregiver burden (CB) in caregivers. The aim of this study was to determine the effect of a communication skills training on CB among elderly with Alzheimer's disease (AD) caregivers. This study was a quasi-intervention type. In this study, 91 caregivers of Alzheimer's patients referred to the Iranian Alzheimer Association, Tehran, Iran were allocated in the two groups (intervention and control). Then, two groups were completed two questionnaires of demographic variables and caregiver burden before intervention. Educational program was developed according of pre-test results and performed to the intervention group. Two groups were followed-up one-month after the intervention. Statistical analysis of data was performed with SPSS and independent sample T-test, Student\u2019s paired-samples t test, Analysis of Covariance test. Significant reduction in CB was observed in intervention group (from a mean of 35.32 (\u00b1 8.7) to 32.9 (\u00b1 8.3) after the intervention compared to the control group. Finally, it is concluded that communication skills training is one of the appropriate strategies for reducing CB of caregivers of elderly patients with AD.", "author" : [ { "dropping-particle" : "", "family" : "Tahereh Dehdari, Tahereh Mansouri, Naeimeh Seyed Fatemi, Mahmood Reza Gohari", "given" : "Vahid Reza Borhaninejad", "non-dropping-particle" : "", "parse-names" : false, "suffix" : "" } ], "container-title" : "Journal of Research &amp; Health", "id" : "ITEM-1", "issue" : "2", "issued" : { "date-parts" : [ [ "2015" ] ] }, "page" : "240-247", "title" : "The effect of communication skills training on caregiver burden of elderly with Alzheimer's disease caregivers", "type" : "article-journal", "volume" : "5" }, "uris" : [ "http://www.mendeley.com/documents/?uuid=f255f477-8de5-4edc-a01f-329fc7308c2a" ] } ], "mendeley" : { "formattedCitation" : "(Tahereh Dehdari, Tahereh Mansouri, Naeimeh Seyed Fatemi, Mahmood Reza Gohari 2015)", "plainTextFormattedCitation" : "(Tahereh Dehdari, Tahereh Mansouri, Naeimeh Seyed Fatemi, Mahmood Reza Gohari 2015)", "previouslyFormattedCitation" : "(Tahereh Dehdari, Tahereh Mansouri, Naeimeh Seyed Fatemi, Mahmood Reza Gohari 2015)" }, "properties" : { "noteIndex" : 0 }, "schema" : "https://github.com/citation-style-language/schema/raw/master/csl-citation.json" }</w:instrText>
            </w:r>
            <w:r w:rsidRPr="006D08E6">
              <w:rPr>
                <w:rFonts w:ascii="Times New Roman" w:hAnsi="Times New Roman" w:eastAsia="Times New Roman" w:cs="Times New Roman"/>
                <w:color w:val="auto"/>
                <w:sz w:val="24"/>
                <w:szCs w:val="24"/>
                <w:lang w:val="et-EE"/>
              </w:rPr>
              <w:fldChar w:fldCharType="separate"/>
            </w:r>
            <w:r w:rsidRPr="006D08E6">
              <w:rPr>
                <w:rFonts w:ascii="Times New Roman" w:hAnsi="Times New Roman" w:eastAsia="Times New Roman" w:cs="Times New Roman"/>
                <w:noProof/>
                <w:color w:val="auto"/>
                <w:sz w:val="24"/>
                <w:szCs w:val="24"/>
                <w:lang w:val="et-EE"/>
              </w:rPr>
              <w:t>(Tahereh Dehdari, Tahereh Mansouri, Naeimeh Seyed Fatemi, Mahmood Reza Gohari 2015)</w:t>
            </w:r>
            <w:r w:rsidRPr="006D08E6">
              <w:rPr>
                <w:rFonts w:ascii="Times New Roman" w:hAnsi="Times New Roman" w:eastAsia="Times New Roman" w:cs="Times New Roman"/>
                <w:color w:val="auto"/>
                <w:sz w:val="24"/>
                <w:szCs w:val="24"/>
                <w:lang w:val="et-EE"/>
              </w:rPr>
              <w:fldChar w:fldCharType="end"/>
            </w:r>
          </w:p>
          <w:p w:rsidRPr="006D08E6" w:rsidR="00C32BA4" w:rsidP="1E4DBE66" w:rsidRDefault="1E4DBE66" w14:paraId="537C249F" w14:textId="49634750">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 xml:space="preserve">Tahereh Dehdari, Tahereh Mansouri, Naeimeh Seyed Fatemi, Mahmood Reza Gohari, Vahid Reza Borhaninejad </w:t>
            </w:r>
          </w:p>
          <w:p w:rsidRPr="006D08E6" w:rsidR="00FD61BF" w:rsidP="1E4DBE66" w:rsidRDefault="1E4DBE66" w14:paraId="31D14D59" w14:textId="5C95B829">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The effect of communication skills training on caregiver burden of elderly with Alzheimer's disease caregivers</w:t>
            </w:r>
          </w:p>
        </w:tc>
      </w:tr>
      <w:tr w:rsidRPr="006D08E6" w:rsidR="006D08E6" w:rsidTr="00C01F31" w14:paraId="1F0CBFCF"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C01F31" w:rsidP="00C01F31" w:rsidRDefault="00C01F31" w14:paraId="02831F74"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t>Süstemaatiline ülevaade käsitleb</w:t>
            </w:r>
            <w:r w:rsidRPr="006D08E6">
              <w:rPr>
                <w:rFonts w:ascii="Times New Roman" w:hAnsi="Times New Roman" w:cs="Times New Roman"/>
              </w:rPr>
              <w:t xml:space="preserve"> </w:t>
            </w:r>
            <w:r w:rsidRPr="006D08E6">
              <w:rPr>
                <w:rFonts w:ascii="Times New Roman" w:hAnsi="Times New Roman" w:eastAsia="Times New Roman" w:cs="Times New Roman"/>
                <w:b w:val="0"/>
                <w:sz w:val="24"/>
                <w:szCs w:val="24"/>
                <w:lang w:val="et-EE"/>
              </w:rPr>
              <w:t>erinevate psühholoogiliste sekkumiste vahetut ning pikaajalist tõhusust dementsusega inimeste hooldajate psühholoogilisele tervisele, kasutades standardiseeritud kriteeriume, et aidata arstidel rakendada teaduspõhiseid soovitusi. 244 uuringust vastas kriteeriumitele 62, nendest 10 uuringut vastas tasemele 1, seetõttu on ülevaade limiteeritud vähese väga hea tõenduspõhise materjaliga.</w:t>
            </w:r>
          </w:p>
          <w:p w:rsidRPr="006D08E6" w:rsidR="00C01F31" w:rsidP="00C01F31" w:rsidRDefault="00C01F31" w14:paraId="7B5A649A"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t>Uuringu kõige olulisem väga hea tõendusmaterjaliga tulemus on, et individuaalsel käitumisjuhtimise teraapial (</w:t>
            </w:r>
            <w:r w:rsidRPr="006D08E6">
              <w:rPr>
                <w:rFonts w:ascii="Times New Roman" w:hAnsi="Times New Roman" w:eastAsia="Times New Roman" w:cs="Times New Roman"/>
                <w:b w:val="0"/>
                <w:i/>
                <w:sz w:val="24"/>
                <w:szCs w:val="24"/>
                <w:lang w:val="et-EE"/>
              </w:rPr>
              <w:t>behavioral management therapy</w:t>
            </w:r>
            <w:r w:rsidRPr="006D08E6">
              <w:rPr>
                <w:rFonts w:ascii="Times New Roman" w:hAnsi="Times New Roman" w:eastAsia="Times New Roman" w:cs="Times New Roman"/>
                <w:b w:val="0"/>
                <w:sz w:val="24"/>
                <w:szCs w:val="24"/>
                <w:lang w:val="et-EE"/>
              </w:rPr>
              <w:t xml:space="preserve">) on efektiivsus hooldaja depressiooni leevendamiseks olemas nii koheselt kui ka pikaajaliselt. Lisaks on hea tõendusmaterjal selle kohta, et individuaalsed ning grupi toimetulekustrateegiad on efektiivsed leevendama depressiooni ning distressi koheselt ning ka mõne kuu jooksul. Need </w:t>
            </w:r>
            <w:r w:rsidRPr="006D08E6">
              <w:rPr>
                <w:rFonts w:ascii="Times New Roman" w:hAnsi="Times New Roman" w:eastAsia="Times New Roman" w:cs="Times New Roman"/>
                <w:b w:val="0"/>
                <w:sz w:val="24"/>
                <w:szCs w:val="24"/>
                <w:lang w:val="et-EE"/>
              </w:rPr>
              <w:lastRenderedPageBreak/>
              <w:t xml:space="preserve">tulemused ühtivad 2005 (Livingston et al., 2005) ning 2002 (Casacalenda et al., 2002) aasta uuringutega. Ülevaatest selgus veel, et grupi käitumisjuhtimise teraapia ei ole efektiivne. </w:t>
            </w:r>
          </w:p>
          <w:p w:rsidRPr="006D08E6" w:rsidR="00C01F31" w:rsidP="00C01F31" w:rsidRDefault="00C01F31" w14:paraId="55D26261"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t>Üllatavalt leiti, et ainult hariduse andmine (</w:t>
            </w:r>
            <w:r w:rsidRPr="006D08E6">
              <w:rPr>
                <w:rFonts w:ascii="Times New Roman" w:hAnsi="Times New Roman" w:eastAsia="Times New Roman" w:cs="Times New Roman"/>
                <w:b w:val="0"/>
                <w:i/>
                <w:sz w:val="24"/>
                <w:szCs w:val="24"/>
                <w:lang w:val="et-EE"/>
              </w:rPr>
              <w:t>education</w:t>
            </w:r>
            <w:r w:rsidRPr="006D08E6">
              <w:rPr>
                <w:rFonts w:ascii="Times New Roman" w:hAnsi="Times New Roman" w:eastAsia="Times New Roman" w:cs="Times New Roman"/>
                <w:b w:val="0"/>
                <w:sz w:val="24"/>
                <w:szCs w:val="24"/>
                <w:lang w:val="et-EE"/>
              </w:rPr>
              <w:t xml:space="preserve">) ei ole efektiivne. Arstidel soovitatakse hariduse andmine siduda tihedalt konkreetse patsiendiga, keda hooldaja hooldab, siis on õpe praktilisem. </w:t>
            </w:r>
          </w:p>
          <w:p w:rsidRPr="006D08E6" w:rsidR="00C01F31" w:rsidP="00C01F31" w:rsidRDefault="00C01F31" w14:paraId="461203E9" w14:textId="77777777">
            <w:pPr>
              <w:rPr>
                <w:rFonts w:ascii="Times New Roman" w:hAnsi="Times New Roman" w:eastAsia="Times New Roman" w:cs="Times New Roman"/>
                <w:sz w:val="24"/>
                <w:szCs w:val="24"/>
                <w:lang w:val="et-EE"/>
              </w:rPr>
            </w:pPr>
          </w:p>
        </w:tc>
        <w:tc>
          <w:tcPr>
            <w:tcW w:w="2577" w:type="dxa"/>
          </w:tcPr>
          <w:p w:rsidRPr="006D08E6" w:rsidR="00C01F31" w:rsidP="00C01F31" w:rsidRDefault="00C01F31" w14:paraId="79CDC841" w14:textId="77777777">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lastRenderedPageBreak/>
              <w:t xml:space="preserve">Selwood, A. et al., 2007. Systematic review of the effect of psychological interventions on family caregivers of people with dementia. </w:t>
            </w:r>
          </w:p>
          <w:p w:rsidRPr="006D08E6" w:rsidR="00C01F31" w:rsidP="00C01F31" w:rsidRDefault="00C01F31" w14:paraId="3C2CD5A4" w14:textId="668871E1">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cs="Times New Roman"/>
                <w:color w:val="auto"/>
                <w:sz w:val="24"/>
                <w:szCs w:val="24"/>
                <w:lang w:val="et-EE"/>
              </w:rPr>
              <w:t>AMSTAR 8/11</w:t>
            </w:r>
          </w:p>
        </w:tc>
      </w:tr>
      <w:tr w:rsidRPr="006D08E6" w:rsidR="006D08E6" w:rsidTr="00C01F31" w14:paraId="1FF2048B"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C01F31" w:rsidP="00C01F31" w:rsidRDefault="00C01F31" w14:paraId="03150C84"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lastRenderedPageBreak/>
              <w:t>Süstemaatilise kirjanduse ülevaate eesmärk on pakkuda tõendusmaterjali internetipõhiste sekkumiste efektiivsuse, teostatavuse ja kvaliteedi kohta dementsusega inimeste hooldajatele (perekonnaliikmed) (</w:t>
            </w:r>
            <w:r w:rsidRPr="006D08E6">
              <w:rPr>
                <w:rFonts w:ascii="Times New Roman" w:hAnsi="Times New Roman" w:eastAsia="Times New Roman" w:cs="Times New Roman"/>
                <w:b w:val="0"/>
                <w:i/>
                <w:sz w:val="24"/>
                <w:szCs w:val="24"/>
                <w:lang w:val="et-EE"/>
              </w:rPr>
              <w:t>informal caregivers</w:t>
            </w:r>
            <w:r w:rsidRPr="006D08E6">
              <w:rPr>
                <w:rFonts w:ascii="Times New Roman" w:hAnsi="Times New Roman" w:eastAsia="Times New Roman" w:cs="Times New Roman"/>
                <w:b w:val="0"/>
                <w:sz w:val="24"/>
                <w:szCs w:val="24"/>
                <w:lang w:val="et-EE"/>
              </w:rPr>
              <w:t>).</w:t>
            </w:r>
          </w:p>
          <w:p w:rsidRPr="006D08E6" w:rsidR="00C01F31" w:rsidP="00C01F31" w:rsidRDefault="00C01F31" w14:paraId="598DDF4C"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t>Artikleid otsiti viiest teaduslikust andmebaasist ning uuringusse kaasati artiklid, mis olid välja antud enne 10. jaanuari 2013. Kokku leiti 12 uuringut.</w:t>
            </w:r>
          </w:p>
          <w:p w:rsidRPr="006D08E6" w:rsidR="00C01F31" w:rsidP="00C01F31" w:rsidRDefault="00C01F31" w14:paraId="32BC3B0F"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t>Tulemustest selgus, et internetipõhised sekkumised erinesid suuresti tüübi, annuse ning kestvuse poolest. Samuti erines uuringute metodoloogia. Üldine tõendusmaterjali tase oli madal, siiski võib väita, et interneti sekkumised võivad parandada hooldajate heaolu (nt enesekindlus, depressioon, enesetõhusust). Hooldajad võivad kasu saada ka suhtlemisest teiste hooldajate ning treeneriga (</w:t>
            </w:r>
            <w:r w:rsidRPr="006D08E6">
              <w:rPr>
                <w:rFonts w:ascii="Times New Roman" w:hAnsi="Times New Roman" w:eastAsia="Times New Roman" w:cs="Times New Roman"/>
                <w:b w:val="0"/>
                <w:i/>
                <w:sz w:val="24"/>
                <w:szCs w:val="24"/>
                <w:lang w:val="et-EE"/>
              </w:rPr>
              <w:t>coach</w:t>
            </w:r>
            <w:r w:rsidRPr="006D08E6">
              <w:rPr>
                <w:rFonts w:ascii="Times New Roman" w:hAnsi="Times New Roman" w:eastAsia="Times New Roman" w:cs="Times New Roman"/>
                <w:b w:val="0"/>
                <w:sz w:val="24"/>
                <w:szCs w:val="24"/>
                <w:lang w:val="et-EE"/>
              </w:rPr>
              <w:t>).</w:t>
            </w:r>
          </w:p>
          <w:p w:rsidRPr="006D08E6" w:rsidR="00C01F31" w:rsidP="00C01F31" w:rsidRDefault="00C01F31" w14:paraId="01AC2271" w14:textId="7A326DC3">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sz w:val="24"/>
                <w:szCs w:val="24"/>
                <w:lang w:val="et-EE"/>
              </w:rPr>
              <w:t>Uuringus ei ole käsitletud eraldi Alzheimeri patsiente.</w:t>
            </w:r>
          </w:p>
        </w:tc>
        <w:tc>
          <w:tcPr>
            <w:tcW w:w="2577" w:type="dxa"/>
          </w:tcPr>
          <w:p w:rsidRPr="006D08E6" w:rsidR="00C01F31" w:rsidP="00C01F31" w:rsidRDefault="00C01F31" w14:paraId="1B859FC7" w14:textId="77777777">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Boots, L.M.M., et al., 2013. A systematic review of Internet-based supportive</w:t>
            </w:r>
          </w:p>
          <w:p w:rsidRPr="006D08E6" w:rsidR="00C01F31" w:rsidP="00C01F31" w:rsidRDefault="00C01F31" w14:paraId="704F635E" w14:textId="77777777">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interventions for caregivers of patients with dementia</w:t>
            </w:r>
          </w:p>
          <w:p w:rsidRPr="006D08E6" w:rsidR="00C01F31" w:rsidP="00C01F31" w:rsidRDefault="00C01F31" w14:paraId="43B20837" w14:textId="30A3F154">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cs="Times New Roman"/>
                <w:color w:val="auto"/>
                <w:sz w:val="24"/>
                <w:szCs w:val="24"/>
                <w:lang w:val="et-EE"/>
              </w:rPr>
              <w:t>AMSTAR 7/11</w:t>
            </w:r>
          </w:p>
        </w:tc>
      </w:tr>
      <w:tr w:rsidRPr="006D08E6" w:rsidR="006D08E6" w:rsidTr="00C01F31" w14:paraId="3AA8FD19" w14:textId="77777777">
        <w:tc>
          <w:tcPr>
            <w:cnfStyle w:val="001000000000" w:firstRow="0" w:lastRow="0" w:firstColumn="1" w:lastColumn="0" w:oddVBand="0" w:evenVBand="0" w:oddHBand="0" w:evenHBand="0" w:firstRowFirstColumn="0" w:firstRowLastColumn="0" w:lastRowFirstColumn="0" w:lastRowLastColumn="0"/>
            <w:tcW w:w="6440" w:type="dxa"/>
          </w:tcPr>
          <w:p w:rsidRPr="006D08E6" w:rsidR="00C01F31" w:rsidP="00C01F31" w:rsidRDefault="00C01F31" w14:paraId="7BA9BE55" w14:textId="77777777">
            <w:pPr>
              <w:jc w:val="both"/>
              <w:rPr>
                <w:rFonts w:ascii="Times New Roman" w:hAnsi="Times New Roman" w:eastAsia="Times New Roman" w:cs="Times New Roman"/>
                <w:b w:val="0"/>
                <w:sz w:val="24"/>
                <w:szCs w:val="24"/>
                <w:lang w:val="et-EE"/>
              </w:rPr>
            </w:pPr>
            <w:r w:rsidRPr="006D08E6">
              <w:rPr>
                <w:rFonts w:ascii="Times New Roman" w:hAnsi="Times New Roman" w:eastAsia="Times New Roman" w:cs="Times New Roman"/>
                <w:b w:val="0"/>
                <w:sz w:val="24"/>
                <w:szCs w:val="24"/>
                <w:lang w:val="et-EE"/>
              </w:rPr>
              <w:t xml:space="preserve">Kirjanduse ülevaates </w:t>
            </w:r>
            <w:proofErr w:type="spellStart"/>
            <w:r w:rsidRPr="006D08E6">
              <w:rPr>
                <w:rFonts w:ascii="Times New Roman" w:hAnsi="Times New Roman" w:eastAsia="Times New Roman" w:cs="Times New Roman"/>
                <w:b w:val="0"/>
                <w:sz w:val="24"/>
                <w:szCs w:val="24"/>
                <w:lang w:val="et-EE"/>
              </w:rPr>
              <w:t>püüakse</w:t>
            </w:r>
            <w:proofErr w:type="spellEnd"/>
            <w:r w:rsidRPr="006D08E6">
              <w:rPr>
                <w:rFonts w:ascii="Times New Roman" w:hAnsi="Times New Roman" w:eastAsia="Times New Roman" w:cs="Times New Roman"/>
                <w:b w:val="0"/>
                <w:sz w:val="24"/>
                <w:szCs w:val="24"/>
                <w:lang w:val="et-EE"/>
              </w:rPr>
              <w:t xml:space="preserve"> vastata küsimusele, kui efektiivsed on arvuti vahendusel kättesaadavad psühhosotsiaalsed sekkumised mitteametlikele (perekond, lähedased, sõbrad) hooldajatele? Arvuti vahendusel kättesaadavuse all mõeldakse DVD, CD-ROM, interneti või arvuti programme. Välja on arvatud telefoni teel tehtavad sekkumised. Sekkumiste all mõeldakse järgmisi psühhosotsiaalseid sekkumisi: teraapia, professionaalne või vastastikuse toetuse programme, hariduslikud ning informatiivsed programmid. Uuringud, mis kaasati, ilmusid vahemikus jaanuar 2000 – september 2012. tulemused näitasid, et kõige tihedamalt mõõdetud tunnuste (hooldaja läbipõlemine ja depressioon) ilmnes, et arvuti põhised sekkumised avaldasid mõju. 2 kõrge kvaliteediga uuring tõid välja, et vähenes hooldajate ängistus (</w:t>
            </w:r>
            <w:r w:rsidRPr="006D08E6">
              <w:rPr>
                <w:rFonts w:ascii="Times New Roman" w:hAnsi="Times New Roman" w:eastAsia="Times New Roman" w:cs="Times New Roman"/>
                <w:b w:val="0"/>
                <w:i/>
                <w:sz w:val="24"/>
                <w:szCs w:val="24"/>
                <w:lang w:val="et-EE"/>
              </w:rPr>
              <w:t>anxiety</w:t>
            </w:r>
            <w:r w:rsidRPr="006D08E6">
              <w:rPr>
                <w:rFonts w:ascii="Times New Roman" w:hAnsi="Times New Roman" w:eastAsia="Times New Roman" w:cs="Times New Roman"/>
                <w:b w:val="0"/>
                <w:sz w:val="24"/>
                <w:szCs w:val="24"/>
                <w:lang w:val="et-EE"/>
              </w:rPr>
              <w:t>). Enamus uuringuid leidis, et läbi nende sekkumiste tõusis hooldajate enesetõhusus.</w:t>
            </w:r>
          </w:p>
          <w:p w:rsidRPr="006D08E6" w:rsidR="00C01F31" w:rsidP="00C01F31" w:rsidRDefault="00C01F31" w14:paraId="5AA70E13" w14:textId="39F7C3AE">
            <w:pPr>
              <w:rPr>
                <w:rFonts w:ascii="Times New Roman" w:hAnsi="Times New Roman" w:eastAsia="Times New Roman" w:cs="Times New Roman"/>
                <w:sz w:val="24"/>
                <w:szCs w:val="24"/>
                <w:lang w:val="et-EE"/>
              </w:rPr>
            </w:pPr>
            <w:r w:rsidRPr="006D08E6">
              <w:rPr>
                <w:rFonts w:ascii="Times New Roman" w:hAnsi="Times New Roman" w:eastAsia="Times New Roman" w:cs="Times New Roman"/>
                <w:b w:val="0"/>
                <w:sz w:val="24"/>
                <w:szCs w:val="24"/>
                <w:lang w:val="et-EE"/>
              </w:rPr>
              <w:t>Uuringus ei käsitletud erladi Alzheimeri patsiente.</w:t>
            </w:r>
          </w:p>
        </w:tc>
        <w:tc>
          <w:tcPr>
            <w:tcW w:w="2577" w:type="dxa"/>
          </w:tcPr>
          <w:p w:rsidRPr="006D08E6" w:rsidR="00C01F31" w:rsidP="00C01F31" w:rsidRDefault="00C01F31" w14:paraId="1C6DF7D0" w14:textId="77777777">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McKechnie, V., Barker, C., and Stott, J (2014) Effectiveness of computer-mediated interventions for informal</w:t>
            </w:r>
          </w:p>
          <w:p w:rsidRPr="006D08E6" w:rsidR="00C01F31" w:rsidP="00C01F31" w:rsidRDefault="00C01F31" w14:paraId="41C8A74D" w14:textId="77777777">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eastAsia="Times New Roman" w:cs="Times New Roman"/>
                <w:color w:val="auto"/>
                <w:sz w:val="24"/>
                <w:szCs w:val="24"/>
                <w:lang w:val="et-EE"/>
              </w:rPr>
              <w:t>carers of people with dementia—a systematic review. International Psychogeriatrics (2014), 26:10, 1619–1637.</w:t>
            </w:r>
          </w:p>
          <w:p w:rsidRPr="006D08E6" w:rsidR="00C01F31" w:rsidP="00C01F31" w:rsidRDefault="00C01F31" w14:paraId="55D3D541" w14:textId="49C70C6A">
            <w:pPr>
              <w:pStyle w:val="Heading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val="et-EE"/>
              </w:rPr>
            </w:pPr>
            <w:r w:rsidRPr="006D08E6">
              <w:rPr>
                <w:rFonts w:ascii="Times New Roman" w:hAnsi="Times New Roman" w:cs="Times New Roman"/>
                <w:color w:val="auto"/>
                <w:sz w:val="24"/>
                <w:szCs w:val="24"/>
                <w:lang w:val="et-EE"/>
              </w:rPr>
              <w:t>AMSTAR 9/11</w:t>
            </w:r>
          </w:p>
        </w:tc>
      </w:tr>
    </w:tbl>
    <w:p w:rsidRPr="006D08E6" w:rsidR="7C4AE139" w:rsidP="7C4AE139" w:rsidRDefault="7C4AE139" w14:paraId="2425F338" w14:textId="070531DB">
      <w:pPr>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 </w:t>
      </w:r>
    </w:p>
    <w:p w:rsidRPr="006D08E6" w:rsidR="7C4AE139" w:rsidP="7C4AE139" w:rsidRDefault="7C4AE139" w14:paraId="1D46B0B6" w14:textId="7D825322">
      <w:pPr>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 xml:space="preserve"> </w:t>
      </w:r>
    </w:p>
    <w:p w:rsidRPr="006D08E6" w:rsidR="7C4AE139" w:rsidP="7C4AE139" w:rsidRDefault="1BF7F281" w14:paraId="7B52F4AC" w14:textId="0F5E4AC6">
      <w:pPr>
        <w:jc w:val="both"/>
        <w:rPr>
          <w:rFonts w:ascii="Times New Roman" w:hAnsi="Times New Roman" w:cs="Times New Roman"/>
          <w:sz w:val="24"/>
          <w:szCs w:val="24"/>
          <w:lang w:val="et-EE"/>
        </w:rPr>
      </w:pPr>
      <w:r w:rsidRPr="006D08E6">
        <w:rPr>
          <w:rFonts w:ascii="Times New Roman" w:hAnsi="Times New Roman" w:eastAsia="Times New Roman,Verdana" w:cs="Times New Roman"/>
          <w:b/>
          <w:bCs/>
          <w:sz w:val="24"/>
          <w:szCs w:val="24"/>
          <w:lang w:val="et-EE"/>
        </w:rPr>
        <w:t>Ravijuhendid</w:t>
      </w:r>
      <w:r w:rsidRPr="006D08E6">
        <w:rPr>
          <w:rFonts w:ascii="Times New Roman" w:hAnsi="Times New Roman" w:eastAsia="Times New Roman,Verdana" w:cs="Times New Roman"/>
          <w:sz w:val="24"/>
          <w:szCs w:val="24"/>
          <w:lang w:val="et-EE"/>
        </w:rPr>
        <w:t xml:space="preserve"> </w:t>
      </w:r>
    </w:p>
    <w:p w:rsidRPr="006D08E6" w:rsidR="7C4AE139" w:rsidP="7C4AE139" w:rsidRDefault="1BF7F281" w14:paraId="23D08831" w14:textId="099A3CC4">
      <w:pPr>
        <w:jc w:val="both"/>
        <w:rPr>
          <w:rFonts w:ascii="Times New Roman" w:hAnsi="Times New Roman" w:cs="Times New Roman"/>
          <w:sz w:val="24"/>
          <w:szCs w:val="24"/>
          <w:lang w:val="et-EE"/>
        </w:rPr>
      </w:pPr>
      <w:r w:rsidRPr="006D08E6">
        <w:rPr>
          <w:rFonts w:ascii="Times New Roman" w:hAnsi="Times New Roman" w:eastAsia="Times New Roman,Verdana" w:cs="Times New Roman"/>
          <w:sz w:val="24"/>
          <w:szCs w:val="24"/>
          <w:lang w:val="et-EE"/>
        </w:rPr>
        <w:t>Kokkuvõte ravijuhendites leiduvast</w:t>
      </w:r>
      <w:r w:rsidRPr="006D08E6">
        <w:rPr>
          <w:rFonts w:ascii="Times New Roman" w:hAnsi="Times New Roman" w:eastAsia="Times New Roman" w:cs="Times New Roman"/>
          <w:sz w:val="24"/>
          <w:szCs w:val="24"/>
          <w:lang w:val="et-EE"/>
        </w:rPr>
        <w:t xml:space="preserve"> </w:t>
      </w:r>
    </w:p>
    <w:p w:rsidRPr="006D08E6" w:rsidR="7C4AE139" w:rsidP="1E4DBE66" w:rsidRDefault="7C4AE139" w14:paraId="39396587" w14:textId="535B3097">
      <w:pPr>
        <w:rPr>
          <w:rFonts w:ascii="Times New Roman" w:hAnsi="Times New Roman" w:eastAsia="Times New Roman" w:cs="Times New Roman"/>
          <w:sz w:val="24"/>
          <w:szCs w:val="24"/>
          <w:lang w:val="et-EE"/>
        </w:rPr>
      </w:pPr>
      <w:r w:rsidRPr="006D08E6">
        <w:rPr>
          <w:rFonts w:ascii="Times New Roman" w:hAnsi="Times New Roman" w:cs="Times New Roman"/>
        </w:rPr>
        <w:br/>
      </w:r>
      <w:r w:rsidRPr="006D08E6" w:rsidR="1E4DBE66">
        <w:rPr>
          <w:rFonts w:ascii="Times New Roman" w:hAnsi="Times New Roman" w:eastAsia="Times New Roman" w:cs="Times New Roman"/>
          <w:b/>
          <w:bCs/>
          <w:sz w:val="24"/>
          <w:szCs w:val="24"/>
          <w:lang w:val="et-EE"/>
        </w:rPr>
        <w:t>AGREEga hinnatud ravijuhendid</w:t>
      </w:r>
    </w:p>
    <w:p w:rsidRPr="006D08E6" w:rsidR="676EE162" w:rsidP="1E4DBE66" w:rsidRDefault="676EE162" w14:paraId="02232A69" w14:textId="780B1211">
      <w:pPr>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u w:val="single"/>
          <w:lang w:val="et-EE"/>
        </w:rPr>
        <w:t xml:space="preserve">EFNS guidelines for the diagnosis and management of Alzheimer's disease. </w:t>
      </w:r>
      <w:r w:rsidRPr="006D08E6" w:rsidR="00D15063">
        <w:rPr>
          <w:rFonts w:ascii="Times New Roman" w:hAnsi="Times New Roman" w:cs="Times New Roman"/>
        </w:rPr>
        <w:fldChar w:fldCharType="begin" w:fldLock="1"/>
      </w:r>
      <w:r w:rsidRPr="006D08E6" w:rsidR="00D15063">
        <w:rPr>
          <w:rFonts w:ascii="Times New Roman" w:hAnsi="Times New Roman" w:eastAsia="Calibri" w:cs="Times New Roman"/>
          <w:sz w:val="24"/>
          <w:szCs w:val="24"/>
          <w:u w:val="single"/>
          <w:lang w:val="et-EE"/>
        </w:rPr>
        <w:instrText>ADDIN CSL_CITATION { "citationItems" : [ { "id" : "ITEM-1",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"ITEM-1", "issued" : { "date-parts" : [ [ "2010" ] ] }, "page" : "1236-1248", "title" : "EFNS guidelines for the diagnosis and management of Alzheimer's disease", "type" : "article-journal", "volume" : "17" }, "uris" : [ "http://www.mendeley.com/documents/?uuid=a8156416-6279-32a9-9fbf-7d45dfdca6e6" ] } ], "mendeley" : { "formattedCitation" : "(Hort et al. 2010)", "plainTextFormattedCitation" : "(Hort et al. 2010)", "previouslyFormattedCitation" : "(Hort et al. 2010)" }, "properties" : { "noteIndex" : 0 }, "schema" : "https://github.com/citation-style-language/schema/raw/master/csl-citation.json" }</w:instrText>
      </w:r>
      <w:r w:rsidRPr="006D08E6" w:rsidR="00D15063">
        <w:rPr>
          <w:rFonts w:ascii="Times New Roman" w:hAnsi="Times New Roman" w:eastAsia="Calibri" w:cs="Times New Roman"/>
          <w:sz w:val="24"/>
          <w:szCs w:val="24"/>
          <w:u w:val="single"/>
          <w:lang w:val="et-EE"/>
        </w:rPr>
        <w:fldChar w:fldCharType="separate"/>
      </w:r>
      <w:r w:rsidRPr="006D08E6" w:rsidR="00D15063">
        <w:rPr>
          <w:rFonts w:ascii="Times New Roman" w:hAnsi="Times New Roman" w:eastAsia="Times New Roman,Calibri" w:cs="Times New Roman"/>
          <w:noProof/>
          <w:sz w:val="24"/>
          <w:szCs w:val="24"/>
          <w:lang w:val="et-EE"/>
        </w:rPr>
        <w:t>(Hort et al. 2010)</w:t>
      </w:r>
      <w:r w:rsidRPr="006D08E6" w:rsidR="00D15063">
        <w:rPr>
          <w:rFonts w:ascii="Times New Roman" w:hAnsi="Times New Roman" w:cs="Times New Roman"/>
        </w:rPr>
        <w:fldChar w:fldCharType="end"/>
      </w:r>
    </w:p>
    <w:p w:rsidRPr="006D08E6" w:rsidR="676EE162" w:rsidP="008860B4" w:rsidRDefault="1E4DBE66" w14:paraId="0F96547E" w14:textId="3C6AA014">
      <w:pPr>
        <w:jc w:val="both"/>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lang w:val="et-EE"/>
        </w:rPr>
        <w:lastRenderedPageBreak/>
        <w:t>Alzheimer´i tõvega patsiendi lähedastele tuleb pakkuda teadmisi tõvest ning võimalus toetusgrupis osalemiseks. Stressi ja depressiooni korral tuleb pakkuda intensiivsemat toetust, nõustamist ja vajadusel spetsiifilist ravi (nt depressiooniravi). Teadmiste ja toetuse pakkumine lähedastele on osutunud lähedastel psüühiliste kaebuste vähendajaks ja lükanud edasi patsiendi asutushooldusele suunamist.</w:t>
      </w:r>
    </w:p>
    <w:p w:rsidRPr="006D08E6" w:rsidR="008860B4" w:rsidP="008860B4" w:rsidRDefault="008860B4" w14:paraId="0A390F2F"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b/>
          <w:sz w:val="24"/>
          <w:szCs w:val="24"/>
          <w:lang w:val="et-EE" w:eastAsia="et-EE"/>
        </w:rPr>
        <w:t>Eesmärk:</w:t>
      </w:r>
      <w:r w:rsidRPr="006D08E6">
        <w:rPr>
          <w:rFonts w:ascii="Times New Roman" w:hAnsi="Times New Roman" w:eastAsia="Times New Roman" w:cs="Times New Roman"/>
          <w:sz w:val="24"/>
          <w:szCs w:val="24"/>
          <w:lang w:val="et-EE" w:eastAsia="et-EE"/>
        </w:rPr>
        <w:t xml:space="preserve"> esitada eelretsenseeritud tõenduspõhised juhised praktikas kasutamiseks kliinilistele neuroloogidele, geriaatritele, psühhiaatritele ja teistele spetsialistidele, kes vastutavad Alzheimeriga patsientide hoolduse eest. Kerget kognitiivset häiret ning teisi dementsuseid ei ole sellesse ravijuhendisse arvestatud.</w:t>
      </w:r>
    </w:p>
    <w:p w:rsidRPr="006D08E6" w:rsidR="008860B4" w:rsidP="008860B4" w:rsidRDefault="008860B4" w14:paraId="4A083FC9"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Ravijuhendi jaoks töötati läbi materjalid artiklitest, meta-analüüsidest ja süstemaatilistest ülevaadetest enne aastat 2009. Soovitused hinnati (A, B, C) vastavalt EFNS (Euroopa Neuroloogide Ühing) juhendile. Kui mõne soovituse puhul tõenduspõhisus ei olnud piisav, aga oli olemas üksmeel, siis sõnastati hea tava punktid (</w:t>
      </w:r>
      <w:r w:rsidRPr="006D08E6">
        <w:rPr>
          <w:rFonts w:ascii="Times New Roman" w:hAnsi="Times New Roman" w:eastAsia="Times New Roman" w:cs="Times New Roman"/>
          <w:i/>
          <w:sz w:val="24"/>
          <w:szCs w:val="24"/>
          <w:lang w:val="et-EE" w:eastAsia="et-EE"/>
        </w:rPr>
        <w:t>good practice point</w:t>
      </w:r>
      <w:r w:rsidRPr="006D08E6">
        <w:rPr>
          <w:rFonts w:ascii="Times New Roman" w:hAnsi="Times New Roman" w:eastAsia="Times New Roman" w:cs="Times New Roman"/>
          <w:sz w:val="24"/>
          <w:szCs w:val="24"/>
          <w:lang w:val="et-EE" w:eastAsia="et-EE"/>
        </w:rPr>
        <w:t>).</w:t>
      </w:r>
    </w:p>
    <w:p w:rsidRPr="006D08E6" w:rsidR="008860B4" w:rsidP="008860B4" w:rsidRDefault="008860B4" w14:paraId="3983E753" w14:textId="77777777" w14:noSpellErr="1">
      <w:pPr>
        <w:spacing w:after="0" w:line="240" w:lineRule="auto"/>
        <w:jc w:val="both"/>
        <w:rPr>
          <w:rFonts w:ascii="Times New Roman" w:hAnsi="Times New Roman" w:eastAsia="Times New Roman" w:cs="Times New Roman"/>
          <w:sz w:val="24"/>
          <w:szCs w:val="24"/>
          <w:lang w:val="et-EE" w:eastAsia="et-EE"/>
        </w:rPr>
      </w:pPr>
      <w:r w:rsidRPr="214E8732" w:rsidR="214E8732">
        <w:rPr>
          <w:rFonts w:ascii="Times New Roman" w:hAnsi="Times New Roman" w:eastAsia="Times New Roman" w:cs="Times New Roman"/>
          <w:sz w:val="24"/>
          <w:szCs w:val="24"/>
          <w:lang w:val="et-EE" w:eastAsia="et-EE"/>
        </w:rPr>
        <w:t>RJ tuuakse välja, et diagnoosi teadasaamisel tuleb arvesta</w:t>
      </w:r>
      <w:commentRangeStart w:id="1850510688"/>
      <w:commentRangeEnd w:id="1850510688"/>
      <w:r>
        <w:rPr>
          <w:rStyle w:val="CommentReference"/>
        </w:rPr>
        <w:commentReference w:id="1850510688"/>
      </w:r>
      <w:r w:rsidRPr="214E8732" w:rsidR="214E8732">
        <w:rPr>
          <w:rFonts w:ascii="Times New Roman" w:hAnsi="Times New Roman" w:eastAsia="Times New Roman" w:cs="Times New Roman"/>
          <w:sz w:val="24"/>
          <w:szCs w:val="24"/>
          <w:lang w:val="et-EE" w:eastAsia="et-EE"/>
        </w:rPr>
        <w:t>da erinevate asjaoludega: põhjalik info haigusest ja sellega kaasuvatest haigustest patsiendile ning hooldajatele. Oluline on ka teiste teenuste kaalumine nagu sotsiaalteenused, vaimne stimulatsioon (</w:t>
      </w:r>
      <w:r w:rsidRPr="214E8732" w:rsidR="214E8732">
        <w:rPr>
          <w:rFonts w:ascii="Times New Roman" w:hAnsi="Times New Roman" w:eastAsia="Times New Roman" w:cs="Times New Roman"/>
          <w:i w:val="1"/>
          <w:iCs w:val="1"/>
          <w:sz w:val="24"/>
          <w:szCs w:val="24"/>
          <w:lang w:val="et-EE" w:eastAsia="et-EE"/>
        </w:rPr>
        <w:t>mental stimualtion</w:t>
      </w:r>
      <w:r w:rsidRPr="214E8732" w:rsidR="214E8732">
        <w:rPr>
          <w:rFonts w:ascii="Times New Roman" w:hAnsi="Times New Roman" w:eastAsia="Times New Roman" w:cs="Times New Roman"/>
          <w:sz w:val="24"/>
          <w:szCs w:val="24"/>
          <w:lang w:val="et-EE" w:eastAsia="et-EE"/>
        </w:rPr>
        <w:t xml:space="preserve">), tegevusteraapia, füsioteraapia, kõne ja keele teraapia (tõenduspõhisuse tase IV). Tegevusteraapiast on kasu patsiendi igapäeva tegevuste funksioneerimiseks ja vähendavad </w:t>
      </w:r>
      <w:r w:rsidRPr="214E8732" w:rsidR="214E8732">
        <w:rPr>
          <w:rFonts w:ascii="Times New Roman" w:hAnsi="Times New Roman" w:eastAsia="Times New Roman" w:cs="Times New Roman"/>
          <w:sz w:val="24"/>
          <w:szCs w:val="24"/>
          <w:u w:val="single"/>
          <w:lang w:val="et-EE" w:eastAsia="et-EE"/>
        </w:rPr>
        <w:t>mitteametlikku hoolduse (</w:t>
      </w:r>
      <w:r w:rsidRPr="214E8732" w:rsidR="214E8732">
        <w:rPr>
          <w:rFonts w:ascii="Times New Roman" w:hAnsi="Times New Roman" w:eastAsia="Times New Roman" w:cs="Times New Roman"/>
          <w:i w:val="1"/>
          <w:iCs w:val="1"/>
          <w:sz w:val="24"/>
          <w:szCs w:val="24"/>
          <w:u w:val="single"/>
          <w:lang w:val="et-EE" w:eastAsia="et-EE"/>
        </w:rPr>
        <w:t>informal care</w:t>
      </w:r>
      <w:r w:rsidRPr="214E8732" w:rsidR="214E8732">
        <w:rPr>
          <w:rFonts w:ascii="Times New Roman" w:hAnsi="Times New Roman" w:eastAsia="Times New Roman" w:cs="Times New Roman"/>
          <w:sz w:val="24"/>
          <w:szCs w:val="24"/>
          <w:u w:val="single"/>
          <w:lang w:val="et-EE" w:eastAsia="et-EE"/>
        </w:rPr>
        <w:t>) vajadust</w:t>
      </w:r>
      <w:r w:rsidRPr="214E8732" w:rsidR="214E8732">
        <w:rPr>
          <w:rFonts w:ascii="Times New Roman" w:hAnsi="Times New Roman" w:eastAsia="Times New Roman" w:cs="Times New Roman"/>
          <w:sz w:val="24"/>
          <w:szCs w:val="24"/>
          <w:lang w:val="et-EE" w:eastAsia="et-EE"/>
        </w:rPr>
        <w:t xml:space="preserve"> (tõenduspõhisuse tase II).</w:t>
      </w:r>
    </w:p>
    <w:p w:rsidRPr="006D08E6" w:rsidR="008860B4" w:rsidP="008860B4" w:rsidRDefault="008860B4" w14:paraId="144E24CF"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Hooldaja toetus peaks sisaldama: </w:t>
      </w:r>
      <w:r w:rsidRPr="006D08E6">
        <w:rPr>
          <w:rFonts w:ascii="Times New Roman" w:hAnsi="Times New Roman" w:eastAsia="Times New Roman" w:cs="Times New Roman"/>
          <w:sz w:val="24"/>
          <w:szCs w:val="24"/>
          <w:u w:val="single"/>
          <w:lang w:val="et-EE" w:eastAsia="et-EE"/>
        </w:rPr>
        <w:t>teadmisi AT-st</w:t>
      </w:r>
      <w:r w:rsidRPr="006D08E6">
        <w:rPr>
          <w:rFonts w:ascii="Times New Roman" w:hAnsi="Times New Roman" w:eastAsia="Times New Roman" w:cs="Times New Roman"/>
          <w:sz w:val="24"/>
          <w:szCs w:val="24"/>
          <w:lang w:val="et-EE" w:eastAsia="et-EE"/>
        </w:rPr>
        <w:t>, abi on ka</w:t>
      </w:r>
      <w:r w:rsidRPr="006D08E6">
        <w:rPr>
          <w:rFonts w:ascii="Times New Roman" w:hAnsi="Times New Roman" w:eastAsia="Times New Roman" w:cs="Times New Roman"/>
          <w:sz w:val="24"/>
          <w:szCs w:val="24"/>
          <w:u w:val="single"/>
          <w:lang w:val="et-EE" w:eastAsia="et-EE"/>
        </w:rPr>
        <w:t xml:space="preserve"> tugigruppides</w:t>
      </w:r>
      <w:r w:rsidRPr="006D08E6">
        <w:rPr>
          <w:rFonts w:ascii="Times New Roman" w:hAnsi="Times New Roman" w:eastAsia="Times New Roman" w:cs="Times New Roman"/>
          <w:sz w:val="24"/>
          <w:szCs w:val="24"/>
          <w:lang w:val="et-EE" w:eastAsia="et-EE"/>
        </w:rPr>
        <w:t xml:space="preserve"> osalemisest. Kuna hooldaja stress ning depressioon on sagedased nähtused vajatakse intensiivsemat hooldajate toetamist ning nõustamist ja/või spetsiifilisemat depressiooni ravi. Randomiseeritud uuringud on näidanud, et nö standardse teadmiste ja nõustamise paketi pakkumine hooldajatele vähendab neil psühhiaatrilisi sümptomeid ja lükkab edasi </w:t>
      </w:r>
      <w:r w:rsidRPr="006D08E6">
        <w:rPr>
          <w:rFonts w:ascii="Times New Roman" w:hAnsi="Times New Roman" w:eastAsia="Times New Roman" w:cs="Times New Roman"/>
          <w:sz w:val="24"/>
          <w:szCs w:val="24"/>
          <w:u w:val="single"/>
          <w:lang w:val="et-EE" w:eastAsia="et-EE"/>
        </w:rPr>
        <w:t>patsientide asendushoolduse vajadust</w:t>
      </w:r>
      <w:r w:rsidRPr="006D08E6">
        <w:rPr>
          <w:rFonts w:ascii="Times New Roman" w:hAnsi="Times New Roman" w:eastAsia="Times New Roman" w:cs="Times New Roman"/>
          <w:sz w:val="24"/>
          <w:szCs w:val="24"/>
          <w:lang w:val="et-EE" w:eastAsia="et-EE"/>
        </w:rPr>
        <w:t xml:space="preserve"> (I). </w:t>
      </w:r>
    </w:p>
    <w:p w:rsidRPr="006D08E6" w:rsidR="008860B4" w:rsidP="008860B4" w:rsidRDefault="008860B4" w14:paraId="14E6E1E2" w14:textId="77777777">
      <w:pPr>
        <w:spacing w:after="0" w:line="240" w:lineRule="auto"/>
        <w:jc w:val="both"/>
        <w:rPr>
          <w:rFonts w:ascii="Times New Roman" w:hAnsi="Times New Roman" w:eastAsia="Times New Roman" w:cs="Times New Roman"/>
          <w:b/>
          <w:sz w:val="24"/>
          <w:szCs w:val="24"/>
          <w:lang w:val="et-EE" w:eastAsia="et-EE"/>
        </w:rPr>
      </w:pPr>
      <w:r w:rsidRPr="006D08E6">
        <w:rPr>
          <w:rFonts w:ascii="Times New Roman" w:hAnsi="Times New Roman" w:eastAsia="Times New Roman" w:cs="Times New Roman"/>
          <w:b/>
          <w:sz w:val="24"/>
          <w:szCs w:val="24"/>
          <w:lang w:val="et-EE" w:eastAsia="et-EE"/>
        </w:rPr>
        <w:t xml:space="preserve">Soovitused: </w:t>
      </w:r>
    </w:p>
    <w:p w:rsidRPr="006D08E6" w:rsidR="008860B4" w:rsidP="008860B4" w:rsidRDefault="008860B4" w14:paraId="787455EB"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Patsiendid ja hooldajad peavad saama </w:t>
      </w:r>
      <w:r w:rsidRPr="006D08E6">
        <w:rPr>
          <w:rFonts w:ascii="Times New Roman" w:hAnsi="Times New Roman" w:eastAsia="Times New Roman" w:cs="Times New Roman"/>
          <w:sz w:val="24"/>
          <w:szCs w:val="24"/>
          <w:u w:val="single"/>
          <w:lang w:val="et-EE" w:eastAsia="et-EE"/>
        </w:rPr>
        <w:t xml:space="preserve">teadmiseid </w:t>
      </w:r>
      <w:r w:rsidRPr="006D08E6">
        <w:rPr>
          <w:rFonts w:ascii="Times New Roman" w:hAnsi="Times New Roman" w:eastAsia="Times New Roman" w:cs="Times New Roman"/>
          <w:sz w:val="24"/>
          <w:szCs w:val="24"/>
          <w:lang w:val="et-EE" w:eastAsia="et-EE"/>
        </w:rPr>
        <w:t>(</w:t>
      </w:r>
      <w:r w:rsidRPr="006D08E6">
        <w:rPr>
          <w:rFonts w:ascii="Times New Roman" w:hAnsi="Times New Roman" w:eastAsia="Times New Roman" w:cs="Times New Roman"/>
          <w:i/>
          <w:sz w:val="24"/>
          <w:szCs w:val="24"/>
          <w:lang w:val="et-EE" w:eastAsia="et-EE"/>
        </w:rPr>
        <w:t>education</w:t>
      </w:r>
      <w:r w:rsidRPr="006D08E6">
        <w:rPr>
          <w:rFonts w:ascii="Times New Roman" w:hAnsi="Times New Roman" w:eastAsia="Times New Roman" w:cs="Times New Roman"/>
          <w:sz w:val="24"/>
          <w:szCs w:val="24"/>
          <w:lang w:val="et-EE" w:eastAsia="et-EE"/>
        </w:rPr>
        <w:t>) ja</w:t>
      </w:r>
      <w:r w:rsidRPr="006D08E6">
        <w:rPr>
          <w:rFonts w:ascii="Times New Roman" w:hAnsi="Times New Roman" w:eastAsia="Times New Roman" w:cs="Times New Roman"/>
          <w:sz w:val="24"/>
          <w:szCs w:val="24"/>
          <w:u w:val="single"/>
          <w:lang w:val="et-EE" w:eastAsia="et-EE"/>
        </w:rPr>
        <w:t xml:space="preserve"> toetust</w:t>
      </w:r>
      <w:r w:rsidRPr="006D08E6">
        <w:rPr>
          <w:rFonts w:ascii="Times New Roman" w:hAnsi="Times New Roman" w:eastAsia="Times New Roman" w:cs="Times New Roman"/>
          <w:sz w:val="24"/>
          <w:szCs w:val="24"/>
          <w:lang w:val="et-EE" w:eastAsia="et-EE"/>
        </w:rPr>
        <w:t xml:space="preserve"> (tase A). </w:t>
      </w:r>
      <w:r w:rsidRPr="006D08E6">
        <w:rPr>
          <w:rFonts w:ascii="Times New Roman" w:hAnsi="Times New Roman" w:eastAsia="Times New Roman" w:cs="Times New Roman"/>
          <w:sz w:val="24"/>
          <w:szCs w:val="24"/>
          <w:u w:val="single"/>
          <w:lang w:val="et-EE" w:eastAsia="et-EE"/>
        </w:rPr>
        <w:t>Tegevusteraapia</w:t>
      </w:r>
      <w:r w:rsidRPr="006D08E6">
        <w:rPr>
          <w:rFonts w:ascii="Times New Roman" w:hAnsi="Times New Roman" w:eastAsia="Times New Roman" w:cs="Times New Roman"/>
          <w:sz w:val="24"/>
          <w:szCs w:val="24"/>
          <w:lang w:val="et-EE" w:eastAsia="et-EE"/>
        </w:rPr>
        <w:t xml:space="preserve"> võib parandada patsiendi toimetulekut ning vähendada vajadust mitteametliku hoolduse (</w:t>
      </w:r>
      <w:r w:rsidRPr="006D08E6">
        <w:rPr>
          <w:rFonts w:ascii="Times New Roman" w:hAnsi="Times New Roman" w:eastAsia="Times New Roman" w:cs="Times New Roman"/>
          <w:i/>
          <w:sz w:val="24"/>
          <w:szCs w:val="24"/>
          <w:lang w:val="et-EE" w:eastAsia="et-EE"/>
        </w:rPr>
        <w:t>informal care</w:t>
      </w:r>
      <w:r w:rsidRPr="006D08E6">
        <w:rPr>
          <w:rFonts w:ascii="Times New Roman" w:hAnsi="Times New Roman" w:eastAsia="Times New Roman" w:cs="Times New Roman"/>
          <w:sz w:val="24"/>
          <w:szCs w:val="24"/>
          <w:lang w:val="et-EE" w:eastAsia="et-EE"/>
        </w:rPr>
        <w:t>) järele (tase B).</w:t>
      </w:r>
    </w:p>
    <w:p w:rsidRPr="006D08E6" w:rsidR="676EE162" w:rsidP="676EE162" w:rsidRDefault="676EE162" w14:paraId="6192B8D2" w14:textId="1C41A597">
      <w:pPr>
        <w:rPr>
          <w:rFonts w:ascii="Times New Roman" w:hAnsi="Times New Roman" w:cs="Times New Roman"/>
          <w:sz w:val="24"/>
          <w:szCs w:val="24"/>
          <w:lang w:val="et-EE"/>
        </w:rPr>
      </w:pPr>
    </w:p>
    <w:p w:rsidRPr="006D08E6" w:rsidR="676EE162" w:rsidP="1E4DBE66" w:rsidRDefault="676EE162" w14:paraId="71FFD390" w14:textId="54AF1E67">
      <w:pPr>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u w:val="single"/>
          <w:lang w:val="et-EE"/>
        </w:rPr>
        <w:t>Optimal management of Alzheimer’s disease patients: Clinical guidelines and family advice (2010)</w:t>
      </w:r>
      <w:r w:rsidRPr="006D08E6">
        <w:rPr>
          <w:rFonts w:ascii="Times New Roman" w:hAnsi="Times New Roman" w:eastAsia="Times New Roman,Calibri" w:cs="Times New Roman"/>
          <w:sz w:val="24"/>
          <w:szCs w:val="24"/>
          <w:lang w:val="et-EE"/>
        </w:rPr>
        <w:t xml:space="preserve"> </w:t>
      </w:r>
      <w:r w:rsidRPr="006D08E6" w:rsidR="00D15063">
        <w:rPr>
          <w:rFonts w:ascii="Times New Roman" w:hAnsi="Times New Roman" w:cs="Times New Roman"/>
        </w:rPr>
        <w:fldChar w:fldCharType="begin" w:fldLock="1"/>
      </w:r>
      <w:r w:rsidRPr="006D08E6" w:rsidR="00D15063">
        <w:rPr>
          <w:rFonts w:ascii="Times New Roman" w:hAnsi="Times New Roman" w:eastAsia="Calibri" w:cs="Times New Roman"/>
          <w:sz w:val="24"/>
          <w:szCs w:val="24"/>
          <w:lang w:val="et-EE"/>
        </w:rPr>
        <w:instrText>ADDIN CSL_CITATION { "citationItems" : [ { "id" : "ITEM-1", "itemData" : { "abstract" : "Family members provide most of the patient care and administer most of the treatments to patients with Alzheimer's disease (AD). Family caregivers have an important impact on clini-cal outcomes, such as quality of life (QoL). As a consequence of this service, family caregivers suffer high rates of psychological and physical illness as well as social and financial burdens. Hence, it is important to involve family caregivers in multimodal treatment settings and provide interventions that are both suitable and specifically tailored to their needs. In recent years, sev-eral clinical guidelines have been presented worldwide for evidence-based treatment of AD and other forms of dementia. Most of these guidelines have considered family advice as integral to the optimal clinical management of AD. This article reviews current and internationally relevant guidelines with emphasis on recommendations concerning family advice.", "author" : [ { "dropping-particle" : "", "family" : "Haberstroh", "given" : "Julia", "non-dropping-particle" : "", "parse-names" : false, "suffix" : "" }, { "dropping-particle" : "", "family" : "Hampel", "given" : "Harald", "non-dropping-particle" : "", "parse-names" : false, "suffix" : "" }, { "dropping-particle" : "", "family" : "Pantel", "given" : "Johannes", "non-dropping-particle" : "", "parse-names" : false, "suffix" : "" } ], "container-title" : "Neuropsychiatric Disease and Treatment", "id" : "ITEM-1", "issued" : { "date-parts" : [ [ "2010" ] ] }, "page" : "243-253", "title" : "Optimal management of Alzheimer's disease patients: Clinical guidelines and family advice", "type" : "article-journal", "volume" : "6" }, "uris" : [ "http://www.mendeley.com/documents/?uuid=23015808-4230-36e7-b56a-04ed7d91129c" ] } ], "mendeley" : { "formattedCitation" : "(Haberstroh et al. 2010)", "plainTextFormattedCitation" : "(Haberstroh et al. 2010)", "previouslyFormattedCitation" : "(Haberstroh et al. 2010)" }, "properties" : { "noteIndex" : 0 }, "schema" : "https://github.com/citation-style-language/schema/raw/master/csl-citation.json" }</w:instrText>
      </w:r>
      <w:r w:rsidRPr="006D08E6" w:rsidR="00D15063">
        <w:rPr>
          <w:rFonts w:ascii="Times New Roman" w:hAnsi="Times New Roman" w:eastAsia="Calibri" w:cs="Times New Roman"/>
          <w:sz w:val="24"/>
          <w:szCs w:val="24"/>
          <w:lang w:val="et-EE"/>
        </w:rPr>
        <w:fldChar w:fldCharType="separate"/>
      </w:r>
      <w:r w:rsidRPr="006D08E6" w:rsidR="00D15063">
        <w:rPr>
          <w:rFonts w:ascii="Times New Roman" w:hAnsi="Times New Roman" w:eastAsia="Times New Roman,Calibri" w:cs="Times New Roman"/>
          <w:noProof/>
          <w:sz w:val="24"/>
          <w:szCs w:val="24"/>
          <w:lang w:val="et-EE"/>
        </w:rPr>
        <w:t>(Haberstroh et al. 2010)</w:t>
      </w:r>
      <w:r w:rsidRPr="006D08E6" w:rsidR="00D15063">
        <w:rPr>
          <w:rFonts w:ascii="Times New Roman" w:hAnsi="Times New Roman" w:cs="Times New Roman"/>
        </w:rPr>
        <w:fldChar w:fldCharType="end"/>
      </w:r>
    </w:p>
    <w:p w:rsidRPr="006D08E6" w:rsidR="676EE162" w:rsidP="008860B4" w:rsidRDefault="1E4DBE66" w14:paraId="17B6E26A" w14:textId="52587029">
      <w:pPr>
        <w:jc w:val="both"/>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lang w:val="et-EE"/>
        </w:rPr>
        <w:t>Soovituslikud sekkumised on patsiendi ja lähedaste informeerimine ja õpetamine haigusest, selle kulust, abisaamise ja toetuse võimalustest (tugigrupid, intervallhooldus, pikaajaline asutushooldus). Finants- ja juriidiline nõustamine nii patsiendile kui lähedastele. Lähedase distressi hindamine, lähedaste nõustamine patsiendi asutushooldusele suunamisel. Teiste sekkumiste kliiniline tõendatus on madal, vaja on rohkem uuringuid.</w:t>
      </w:r>
    </w:p>
    <w:p w:rsidRPr="006D08E6" w:rsidR="676EE162" w:rsidP="008860B4" w:rsidRDefault="1E4DBE66" w14:paraId="31AD6646" w14:textId="32DFA3BA">
      <w:pPr>
        <w:jc w:val="both"/>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lang w:val="et-EE"/>
        </w:rPr>
        <w:t>Sekkumine võib olla multikomponentne: stressijuhtimisõpetus, individuaal- ja grupiteraapiad, toetusgrupid, õpetus, telefoni- ja internetinõustamine.</w:t>
      </w:r>
    </w:p>
    <w:p w:rsidRPr="006D08E6" w:rsidR="676EE162" w:rsidP="008860B4" w:rsidRDefault="1E4DBE66" w14:paraId="0EB419A2" w14:textId="2F1214E5">
      <w:pPr>
        <w:jc w:val="both"/>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lang w:val="et-EE"/>
        </w:rPr>
        <w:t>Õpetamise (stressijuhtimisõpetus, toetusgrupid, telefoni- ja internetinõustamine) juures tuleb olla tähelepanelik, et haiguse varajases faasis lähedasele antud info võib hoopis lähedase ärevust suurendada.</w:t>
      </w:r>
    </w:p>
    <w:p w:rsidRPr="006D08E6" w:rsidR="676EE162" w:rsidP="008860B4" w:rsidRDefault="1E4DBE66" w14:paraId="2D3BE78E" w14:textId="4F4B303A">
      <w:pPr>
        <w:jc w:val="both"/>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lang w:val="et-EE"/>
        </w:rPr>
        <w:t>Kindel soovitus: lähedase õpetamine, stressijuhtimisõpetus</w:t>
      </w:r>
    </w:p>
    <w:p w:rsidRPr="006D08E6" w:rsidR="676EE162" w:rsidP="008860B4" w:rsidRDefault="1E4DBE66" w14:paraId="75B9F94E" w14:textId="5F0266C9">
      <w:pPr>
        <w:jc w:val="both"/>
        <w:rPr>
          <w:rFonts w:ascii="Times New Roman" w:hAnsi="Times New Roman" w:eastAsia="Times New Roman,Calibri" w:cs="Times New Roman"/>
          <w:sz w:val="24"/>
          <w:szCs w:val="24"/>
          <w:lang w:val="et-EE"/>
        </w:rPr>
      </w:pPr>
      <w:r w:rsidRPr="006D08E6">
        <w:rPr>
          <w:rFonts w:ascii="Times New Roman" w:hAnsi="Times New Roman" w:eastAsia="Times New Roman,Calibri" w:cs="Times New Roman"/>
          <w:sz w:val="24"/>
          <w:szCs w:val="24"/>
          <w:lang w:val="et-EE"/>
        </w:rPr>
        <w:lastRenderedPageBreak/>
        <w:t>Mõõdukas kliiniline tõendus: depressioonile suunatud stressijuhtimisõpetus ja psühhoteraapia.</w:t>
      </w:r>
    </w:p>
    <w:p w:rsidRPr="006D08E6" w:rsidR="676EE162" w:rsidP="008860B4" w:rsidRDefault="1BF7F281" w14:paraId="61660EE0" w14:textId="0C61D739">
      <w:pPr>
        <w:jc w:val="both"/>
        <w:rPr>
          <w:rFonts w:ascii="Times New Roman" w:hAnsi="Times New Roman" w:cs="Times New Roman"/>
          <w:sz w:val="24"/>
          <w:szCs w:val="24"/>
          <w:lang w:val="et-EE"/>
        </w:rPr>
      </w:pPr>
      <w:r w:rsidRPr="006D08E6">
        <w:rPr>
          <w:rFonts w:ascii="Times New Roman" w:hAnsi="Times New Roman" w:eastAsia="Times New Roman,Calibri" w:cs="Times New Roman"/>
          <w:sz w:val="24"/>
          <w:szCs w:val="24"/>
          <w:lang w:val="et-EE"/>
        </w:rPr>
        <w:t>Ebapiisav kliiniline tõendus: lähedase vaimse seisundi hindamine; intervallhooldus ja praktiline toetus.</w:t>
      </w:r>
    </w:p>
    <w:p w:rsidRPr="006D08E6" w:rsidR="008860B4" w:rsidP="008860B4" w:rsidRDefault="008860B4" w14:paraId="5BDE5B29"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b/>
          <w:sz w:val="24"/>
          <w:szCs w:val="24"/>
          <w:lang w:val="et-EE" w:eastAsia="et-EE"/>
        </w:rPr>
        <w:t xml:space="preserve">Eesmärk: </w:t>
      </w:r>
      <w:r w:rsidRPr="006D08E6">
        <w:rPr>
          <w:rFonts w:ascii="Times New Roman" w:hAnsi="Times New Roman" w:eastAsia="Times New Roman" w:cs="Times New Roman"/>
          <w:sz w:val="24"/>
          <w:szCs w:val="24"/>
          <w:lang w:val="et-EE" w:eastAsia="et-EE"/>
        </w:rPr>
        <w:t>ülevaade rahvusvaheliselt olulistest ravijuhenditest rõhutades soovitusi perekondadele, kuna pereliikmed on peamised hoolduse pakkujad AT patsientidele. Perekonnaliikmetel on tähtis roll patsiendi elukvaliteedile parandamisel ning selle tõttu kannatavad nad ise psühholoogiliste ja füüsiliste haiguste all ning ka sotsiaalse ja finantsilise koorma all.</w:t>
      </w:r>
    </w:p>
    <w:p w:rsidRPr="006D08E6" w:rsidR="008860B4" w:rsidP="008860B4" w:rsidRDefault="008860B4" w14:paraId="7C5C0869"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Kliinilised ravijuhendid otsiti MEDLINEst. Leiti 4 olulist RJ (2 USA, 1 UK, 1 EU oma), mis on tõenduspõhised (lk 244) ning sisaldavad soovitusi peredele.</w:t>
      </w:r>
    </w:p>
    <w:p w:rsidRPr="006D08E6" w:rsidR="008860B4" w:rsidP="008860B4" w:rsidRDefault="008860B4" w14:paraId="71BBA026" w14:textId="77777777" w14:noSpellErr="1">
      <w:pPr>
        <w:spacing w:after="0" w:line="240" w:lineRule="auto"/>
        <w:jc w:val="both"/>
        <w:rPr>
          <w:rFonts w:ascii="Times New Roman" w:hAnsi="Times New Roman" w:eastAsia="Times New Roman" w:cs="Times New Roman"/>
          <w:sz w:val="24"/>
          <w:szCs w:val="24"/>
          <w:lang w:val="et-EE" w:eastAsia="et-EE"/>
        </w:rPr>
      </w:pPr>
      <w:r w:rsidRPr="214E8732" w:rsidR="214E8732">
        <w:rPr>
          <w:rFonts w:ascii="Times New Roman" w:hAnsi="Times New Roman" w:eastAsia="Times New Roman" w:cs="Times New Roman"/>
          <w:sz w:val="24"/>
          <w:szCs w:val="24"/>
          <w:lang w:val="et-EE" w:eastAsia="et-EE"/>
        </w:rPr>
        <w:t xml:space="preserve">RJ 1 – </w:t>
      </w:r>
      <w:r w:rsidRPr="214E8732" w:rsidR="214E8732">
        <w:rPr>
          <w:rFonts w:ascii="Times New Roman" w:hAnsi="Times New Roman" w:eastAsia="Times New Roman" w:cs="Times New Roman"/>
          <w:i w:val="1"/>
          <w:iCs w:val="1"/>
          <w:sz w:val="24"/>
          <w:szCs w:val="24"/>
          <w:lang w:val="et-EE" w:eastAsia="et-EE"/>
        </w:rPr>
        <w:t>American Psychiatric Association</w:t>
      </w:r>
      <w:r w:rsidRPr="214E8732" w:rsidR="214E8732">
        <w:rPr>
          <w:rFonts w:ascii="Times New Roman" w:hAnsi="Times New Roman" w:eastAsia="Times New Roman" w:cs="Times New Roman"/>
          <w:sz w:val="24"/>
          <w:szCs w:val="24"/>
          <w:lang w:val="et-EE" w:eastAsia="et-EE"/>
        </w:rPr>
        <w:t xml:space="preserve"> (APA) – soovitused perede nõustamiseks: a) oluline on </w:t>
      </w:r>
      <w:r w:rsidRPr="214E8732" w:rsidR="214E8732">
        <w:rPr>
          <w:rFonts w:ascii="Times New Roman" w:hAnsi="Times New Roman" w:eastAsia="Times New Roman" w:cs="Times New Roman"/>
          <w:sz w:val="24"/>
          <w:szCs w:val="24"/>
          <w:u w:val="single"/>
          <w:lang w:val="et-EE" w:eastAsia="et-EE"/>
        </w:rPr>
        <w:t>toetuse</w:t>
      </w:r>
      <w:r w:rsidRPr="214E8732" w:rsidR="214E8732">
        <w:rPr>
          <w:rFonts w:ascii="Times New Roman" w:hAnsi="Times New Roman" w:eastAsia="Times New Roman" w:cs="Times New Roman"/>
          <w:sz w:val="24"/>
          <w:szCs w:val="24"/>
          <w:lang w:val="et-EE" w:eastAsia="et-EE"/>
        </w:rPr>
        <w:t xml:space="preserve"> pakkumine pereliikmetele ja teistele hooldajatele ning teha soovitusi sotsiaalsete, õiguslike ning teiste kogukonna ressursside kohta; b) soovituslikud sekkumised on </w:t>
      </w:r>
      <w:r w:rsidRPr="214E8732" w:rsidR="214E8732">
        <w:rPr>
          <w:rFonts w:ascii="Times New Roman" w:hAnsi="Times New Roman" w:eastAsia="Times New Roman" w:cs="Times New Roman"/>
          <w:sz w:val="24"/>
          <w:szCs w:val="24"/>
          <w:u w:val="single"/>
          <w:lang w:val="et-EE" w:eastAsia="et-EE"/>
        </w:rPr>
        <w:t xml:space="preserve">teadmiste </w:t>
      </w:r>
      <w:r w:rsidRPr="214E8732" w:rsidR="214E8732">
        <w:rPr>
          <w:rFonts w:ascii="Times New Roman" w:hAnsi="Times New Roman" w:eastAsia="Times New Roman" w:cs="Times New Roman"/>
          <w:sz w:val="24"/>
          <w:szCs w:val="24"/>
          <w:lang w:val="et-EE" w:eastAsia="et-EE"/>
        </w:rPr>
        <w:t>(</w:t>
      </w:r>
      <w:r w:rsidRPr="214E8732" w:rsidR="214E8732">
        <w:rPr>
          <w:rFonts w:ascii="Times New Roman" w:hAnsi="Times New Roman" w:eastAsia="Times New Roman" w:cs="Times New Roman"/>
          <w:i w:val="1"/>
          <w:iCs w:val="1"/>
          <w:sz w:val="24"/>
          <w:szCs w:val="24"/>
          <w:lang w:val="et-EE" w:eastAsia="et-EE"/>
        </w:rPr>
        <w:t>education</w:t>
      </w:r>
      <w:r w:rsidRPr="214E8732" w:rsidR="214E8732">
        <w:rPr>
          <w:rFonts w:ascii="Times New Roman" w:hAnsi="Times New Roman" w:eastAsia="Times New Roman" w:cs="Times New Roman"/>
          <w:sz w:val="24"/>
          <w:szCs w:val="24"/>
          <w:lang w:val="et-EE" w:eastAsia="et-EE"/>
        </w:rPr>
        <w:t xml:space="preserve">) andmine haigusest  ja kõige sellega seonduvast ning erinevatest toetuse võimalustest (nt tugigrupid, hooldus </w:t>
      </w:r>
      <w:r w:rsidRPr="214E8732" w:rsidR="214E8732">
        <w:rPr>
          <w:rFonts w:ascii="Times New Roman" w:hAnsi="Times New Roman" w:eastAsia="Times New Roman" w:cs="Times New Roman"/>
          <w:i w:val="1"/>
          <w:iCs w:val="1"/>
          <w:sz w:val="24"/>
          <w:szCs w:val="24"/>
          <w:lang w:val="et-EE" w:eastAsia="et-EE"/>
        </w:rPr>
        <w:t>(respite care)</w:t>
      </w:r>
      <w:r w:rsidRPr="214E8732" w:rsidR="214E8732">
        <w:rPr>
          <w:rFonts w:ascii="Times New Roman" w:hAnsi="Times New Roman" w:eastAsia="Times New Roman" w:cs="Times New Roman"/>
          <w:sz w:val="24"/>
          <w:szCs w:val="24"/>
          <w:lang w:val="et-EE" w:eastAsia="et-EE"/>
        </w:rPr>
        <w:t xml:space="preserve">, hooldekodud </w:t>
      </w:r>
      <w:r w:rsidRPr="214E8732" w:rsidR="214E8732">
        <w:rPr>
          <w:rFonts w:ascii="Times New Roman" w:hAnsi="Times New Roman" w:eastAsia="Times New Roman" w:cs="Times New Roman"/>
          <w:i w:val="1"/>
          <w:iCs w:val="1"/>
          <w:sz w:val="24"/>
          <w:szCs w:val="24"/>
          <w:lang w:val="et-EE" w:eastAsia="et-EE"/>
        </w:rPr>
        <w:t xml:space="preserve">(nursing home), </w:t>
      </w:r>
      <w:r w:rsidRPr="214E8732" w:rsidR="214E8732">
        <w:rPr>
          <w:rFonts w:ascii="Times New Roman" w:hAnsi="Times New Roman" w:eastAsia="Times New Roman" w:cs="Times New Roman"/>
          <w:sz w:val="24"/>
          <w:szCs w:val="24"/>
          <w:lang w:val="et-EE" w:eastAsia="et-EE"/>
        </w:rPr>
        <w:t xml:space="preserve">pikaajalise hoolduse teenus). RJ peab oluliseks hooldaja </w:t>
      </w:r>
      <w:r w:rsidRPr="214E8732" w:rsidR="214E8732">
        <w:rPr>
          <w:rFonts w:ascii="Times New Roman" w:hAnsi="Times New Roman" w:eastAsia="Times New Roman" w:cs="Times New Roman"/>
          <w:sz w:val="24"/>
          <w:szCs w:val="24"/>
          <w:u w:val="single"/>
          <w:lang w:val="et-EE" w:eastAsia="et-EE"/>
        </w:rPr>
        <w:t>stressimärkide jälgimist</w:t>
      </w:r>
      <w:r w:rsidRPr="214E8732" w:rsidR="214E8732">
        <w:rPr>
          <w:rFonts w:ascii="Times New Roman" w:hAnsi="Times New Roman" w:eastAsia="Times New Roman" w:cs="Times New Roman"/>
          <w:sz w:val="24"/>
          <w:szCs w:val="24"/>
          <w:lang w:val="et-EE" w:eastAsia="et-EE"/>
        </w:rPr>
        <w:t xml:space="preserve"> ja vajadust toetada peresid </w:t>
      </w:r>
      <w:commentRangeStart w:id="829108878"/>
      <w:r w:rsidRPr="214E8732" w:rsidR="214E8732">
        <w:rPr>
          <w:rFonts w:ascii="Times New Roman" w:hAnsi="Times New Roman" w:eastAsia="Times New Roman" w:cs="Times New Roman"/>
          <w:sz w:val="24"/>
          <w:szCs w:val="24"/>
          <w:u w:val="single"/>
          <w:lang w:val="et-EE" w:eastAsia="et-EE"/>
        </w:rPr>
        <w:t>asendushooldusele</w:t>
      </w:r>
      <w:commentRangeEnd w:id="829108878"/>
      <w:r>
        <w:rPr>
          <w:rStyle w:val="CommentReference"/>
        </w:rPr>
        <w:commentReference w:id="829108878"/>
      </w:r>
      <w:r w:rsidRPr="214E8732" w:rsidR="214E8732">
        <w:rPr>
          <w:rFonts w:ascii="Times New Roman" w:hAnsi="Times New Roman" w:eastAsia="Times New Roman" w:cs="Times New Roman"/>
          <w:sz w:val="24"/>
          <w:szCs w:val="24"/>
          <w:u w:val="single"/>
          <w:lang w:val="et-EE" w:eastAsia="et-EE"/>
        </w:rPr>
        <w:t xml:space="preserve"> paigutamise otsuse tegemisel</w:t>
      </w:r>
      <w:r w:rsidRPr="214E8732" w:rsidR="214E8732">
        <w:rPr>
          <w:rFonts w:ascii="Times New Roman" w:hAnsi="Times New Roman" w:eastAsia="Times New Roman" w:cs="Times New Roman"/>
          <w:sz w:val="24"/>
          <w:szCs w:val="24"/>
          <w:lang w:val="et-EE" w:eastAsia="et-EE"/>
        </w:rPr>
        <w:t>.</w:t>
      </w:r>
    </w:p>
    <w:p w:rsidRPr="006D08E6" w:rsidR="008860B4" w:rsidP="008860B4" w:rsidRDefault="008860B4" w14:paraId="45FBC352"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RJ 2 – </w:t>
      </w:r>
      <w:r w:rsidRPr="006D08E6">
        <w:rPr>
          <w:rFonts w:ascii="Times New Roman" w:hAnsi="Times New Roman" w:eastAsia="Times New Roman" w:cs="Times New Roman"/>
          <w:i/>
          <w:sz w:val="24"/>
          <w:szCs w:val="24"/>
          <w:lang w:val="et-EE" w:eastAsia="et-EE"/>
        </w:rPr>
        <w:t>National Institute for Clinical Excellence</w:t>
      </w:r>
      <w:r w:rsidRPr="006D08E6">
        <w:rPr>
          <w:rFonts w:ascii="Times New Roman" w:hAnsi="Times New Roman" w:eastAsia="Times New Roman" w:cs="Times New Roman"/>
          <w:sz w:val="24"/>
          <w:szCs w:val="24"/>
          <w:lang w:val="et-EE" w:eastAsia="et-EE"/>
        </w:rPr>
        <w:t xml:space="preserve"> (NICE) – </w:t>
      </w:r>
      <w:r w:rsidRPr="006D08E6">
        <w:rPr>
          <w:rFonts w:ascii="Times New Roman" w:hAnsi="Times New Roman" w:eastAsia="Times New Roman" w:cs="Times New Roman"/>
          <w:i/>
          <w:sz w:val="24"/>
          <w:szCs w:val="24"/>
          <w:lang w:val="et-EE" w:eastAsia="et-EE"/>
        </w:rPr>
        <w:t>Social Care Institute for Excellence</w:t>
      </w:r>
      <w:r w:rsidRPr="006D08E6">
        <w:rPr>
          <w:rFonts w:ascii="Times New Roman" w:hAnsi="Times New Roman" w:eastAsia="Times New Roman" w:cs="Times New Roman"/>
          <w:sz w:val="24"/>
          <w:szCs w:val="24"/>
          <w:lang w:val="et-EE" w:eastAsia="et-EE"/>
        </w:rPr>
        <w:t xml:space="preserve"> (SCIE) – RJ rõhutab, et äärmiselt vajalik on hooldajate vajaduste hindamine ning leida võimalusi nende pingutuste toetamiseks ning esile tõstmiseks, et </w:t>
      </w:r>
      <w:r w:rsidRPr="006D08E6">
        <w:rPr>
          <w:rFonts w:ascii="Times New Roman" w:hAnsi="Times New Roman" w:eastAsia="Times New Roman" w:cs="Times New Roman"/>
          <w:sz w:val="24"/>
          <w:szCs w:val="24"/>
          <w:u w:val="single"/>
          <w:lang w:val="et-EE" w:eastAsia="et-EE"/>
        </w:rPr>
        <w:t>võimaldada patsientidel pikemalt kodus elada</w:t>
      </w:r>
      <w:r w:rsidRPr="006D08E6">
        <w:rPr>
          <w:rFonts w:ascii="Times New Roman" w:hAnsi="Times New Roman" w:eastAsia="Times New Roman" w:cs="Times New Roman"/>
          <w:sz w:val="24"/>
          <w:szCs w:val="24"/>
          <w:lang w:val="et-EE" w:eastAsia="et-EE"/>
        </w:rPr>
        <w:t xml:space="preserve">. RJ soovitatakse harida omastehooldajad kirjaliku informatsiooniga dementsuse sümptomitest, kulust ja prognoosidest, ravi võimalutest, kohalikust hooldusest ning toetusteenustest ning ka toetusgruppidest. Anda infot ka selle kohta, kust saada finantsilist ja õiguslikku abi/nõu ning millised on meditsiinilis-õiguslikud küsimused (sh juhtimisõiguse lõpetamine). Autorid soovitavad omastehooldajate vajaduste pidevat hindamist paralleelselt hooldusplaaniga dementsusega inimesele. See sisaldab mitut osa: </w:t>
      </w:r>
      <w:r w:rsidRPr="006D08E6">
        <w:rPr>
          <w:rFonts w:ascii="Times New Roman" w:hAnsi="Times New Roman" w:eastAsia="Times New Roman" w:cs="Times New Roman"/>
          <w:sz w:val="24"/>
          <w:szCs w:val="24"/>
          <w:u w:val="single"/>
          <w:lang w:val="et-EE" w:eastAsia="et-EE"/>
        </w:rPr>
        <w:t xml:space="preserve">individuaalset ning grupi stressijuhtimist </w:t>
      </w:r>
      <w:r w:rsidRPr="006D08E6">
        <w:rPr>
          <w:rFonts w:ascii="Times New Roman" w:hAnsi="Times New Roman" w:eastAsia="Times New Roman" w:cs="Times New Roman"/>
          <w:i/>
          <w:sz w:val="24"/>
          <w:szCs w:val="24"/>
          <w:u w:val="single"/>
          <w:lang w:val="et-EE" w:eastAsia="et-EE"/>
        </w:rPr>
        <w:t>(psychoeducation</w:t>
      </w:r>
      <w:r w:rsidRPr="006D08E6">
        <w:rPr>
          <w:rFonts w:ascii="Times New Roman" w:hAnsi="Times New Roman" w:eastAsia="Times New Roman" w:cs="Times New Roman"/>
          <w:sz w:val="24"/>
          <w:szCs w:val="24"/>
          <w:u w:val="single"/>
          <w:lang w:val="et-EE" w:eastAsia="et-EE"/>
        </w:rPr>
        <w:t xml:space="preserve">), teiste hooldajatega tugigrupid (kogemusnõustamine?), toetuse ning infi jagamine telefoni ja interneti teel, kursused dementsusest, teenused ja probleemilahendamise oskus dementsusega inimestega, ning teiste preliikmete kaasamine kohtumistel. </w:t>
      </w:r>
      <w:r w:rsidRPr="006D08E6">
        <w:rPr>
          <w:rFonts w:ascii="Times New Roman" w:hAnsi="Times New Roman" w:eastAsia="Times New Roman" w:cs="Times New Roman"/>
          <w:sz w:val="24"/>
          <w:szCs w:val="24"/>
          <w:lang w:val="et-EE" w:eastAsia="et-EE"/>
        </w:rPr>
        <w:t xml:space="preserve">Soovitusi on tehtud ka praktilise toetuse ja teenuste kohta: päevahoid, </w:t>
      </w:r>
      <w:r w:rsidRPr="006D08E6">
        <w:rPr>
          <w:rFonts w:ascii="Times New Roman" w:hAnsi="Times New Roman" w:eastAsia="Times New Roman" w:cs="Times New Roman"/>
          <w:i/>
          <w:sz w:val="24"/>
          <w:szCs w:val="24"/>
          <w:lang w:val="et-EE" w:eastAsia="et-EE"/>
        </w:rPr>
        <w:t xml:space="preserve">day-and-night-sitting, adult placement, </w:t>
      </w:r>
      <w:r w:rsidRPr="006D08E6">
        <w:rPr>
          <w:rFonts w:ascii="Times New Roman" w:hAnsi="Times New Roman" w:eastAsia="Times New Roman" w:cs="Times New Roman"/>
          <w:sz w:val="24"/>
          <w:szCs w:val="24"/>
          <w:lang w:val="et-EE" w:eastAsia="et-EE"/>
        </w:rPr>
        <w:t>lühiajaline ja/või ööpäevane hooldus, transpordi teenus.</w:t>
      </w:r>
    </w:p>
    <w:p w:rsidRPr="006D08E6" w:rsidR="008860B4" w:rsidP="008860B4" w:rsidRDefault="008860B4" w14:paraId="668101D2"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RJ 3 – </w:t>
      </w:r>
      <w:r w:rsidRPr="006D08E6">
        <w:rPr>
          <w:rFonts w:ascii="Times New Roman" w:hAnsi="Times New Roman" w:eastAsia="Times New Roman" w:cs="Times New Roman"/>
          <w:i/>
          <w:sz w:val="24"/>
          <w:szCs w:val="24"/>
          <w:lang w:val="et-EE" w:eastAsia="et-EE"/>
        </w:rPr>
        <w:t>American Academy of Neurology</w:t>
      </w:r>
      <w:r w:rsidRPr="006D08E6">
        <w:rPr>
          <w:rFonts w:ascii="Times New Roman" w:hAnsi="Times New Roman" w:eastAsia="Times New Roman" w:cs="Times New Roman"/>
          <w:sz w:val="24"/>
          <w:szCs w:val="24"/>
          <w:lang w:val="et-EE" w:eastAsia="et-EE"/>
        </w:rPr>
        <w:t xml:space="preserve"> (AAN) - soovitatakse spetsiifilisi mittefarmakoloogilisi sekkumisi hooldajate </w:t>
      </w:r>
      <w:r w:rsidRPr="006D08E6">
        <w:rPr>
          <w:rFonts w:ascii="Times New Roman" w:hAnsi="Times New Roman" w:eastAsia="Times New Roman" w:cs="Times New Roman"/>
          <w:sz w:val="24"/>
          <w:szCs w:val="24"/>
          <w:u w:val="single"/>
          <w:lang w:val="et-EE" w:eastAsia="et-EE"/>
        </w:rPr>
        <w:t>rahulolu parandamiseks</w:t>
      </w:r>
      <w:r w:rsidRPr="006D08E6">
        <w:rPr>
          <w:rFonts w:ascii="Times New Roman" w:hAnsi="Times New Roman" w:eastAsia="Times New Roman" w:cs="Times New Roman"/>
          <w:sz w:val="24"/>
          <w:szCs w:val="24"/>
          <w:lang w:val="et-EE" w:eastAsia="et-EE"/>
        </w:rPr>
        <w:t xml:space="preserve"> ja </w:t>
      </w:r>
      <w:r w:rsidRPr="006D08E6">
        <w:rPr>
          <w:rFonts w:ascii="Times New Roman" w:hAnsi="Times New Roman" w:eastAsia="Times New Roman" w:cs="Times New Roman"/>
          <w:sz w:val="24"/>
          <w:szCs w:val="24"/>
          <w:u w:val="single"/>
          <w:lang w:val="et-EE" w:eastAsia="et-EE"/>
        </w:rPr>
        <w:t>patsiendi asendushooldusevajaduse edasilükkamiseks</w:t>
      </w:r>
      <w:r w:rsidRPr="006D08E6">
        <w:rPr>
          <w:rFonts w:ascii="Times New Roman" w:hAnsi="Times New Roman" w:eastAsia="Times New Roman" w:cs="Times New Roman"/>
          <w:sz w:val="24"/>
          <w:szCs w:val="24"/>
          <w:lang w:val="et-EE" w:eastAsia="et-EE"/>
        </w:rPr>
        <w:t xml:space="preserve">. Soovituslikud sekkumised on järgmised: *teadmised (nt igakülgne, stressijuhtimise </w:t>
      </w:r>
      <w:r w:rsidRPr="006D08E6">
        <w:rPr>
          <w:rFonts w:ascii="Times New Roman" w:hAnsi="Times New Roman" w:eastAsia="Times New Roman" w:cs="Times New Roman"/>
          <w:i/>
          <w:sz w:val="24"/>
          <w:szCs w:val="24"/>
          <w:lang w:val="et-EE" w:eastAsia="et-EE"/>
        </w:rPr>
        <w:t>(psyhoedicational)</w:t>
      </w:r>
      <w:r w:rsidRPr="006D08E6">
        <w:rPr>
          <w:rFonts w:ascii="Times New Roman" w:hAnsi="Times New Roman" w:eastAsia="Times New Roman" w:cs="Times New Roman"/>
          <w:sz w:val="24"/>
          <w:szCs w:val="24"/>
          <w:lang w:val="et-EE" w:eastAsia="et-EE"/>
        </w:rPr>
        <w:t xml:space="preserve"> kursused hooldajatele, lühiajalised programmid hooldajate harimiseks AT teemal ning pikemaajalised kursused), toetus (nt tugigrupid, telefoni jm võimalik toetus), </w:t>
      </w:r>
      <w:r w:rsidRPr="006D08E6">
        <w:rPr>
          <w:rFonts w:ascii="Times New Roman" w:hAnsi="Times New Roman" w:eastAsia="Times New Roman" w:cs="Times New Roman"/>
          <w:i/>
          <w:sz w:val="24"/>
          <w:szCs w:val="24"/>
          <w:lang w:val="et-EE" w:eastAsia="et-EE"/>
        </w:rPr>
        <w:t>respite</w:t>
      </w:r>
      <w:r w:rsidRPr="006D08E6">
        <w:rPr>
          <w:rFonts w:ascii="Times New Roman" w:hAnsi="Times New Roman" w:eastAsia="Times New Roman" w:cs="Times New Roman"/>
          <w:sz w:val="24"/>
          <w:szCs w:val="24"/>
          <w:lang w:val="et-EE" w:eastAsia="et-EE"/>
        </w:rPr>
        <w:t xml:space="preserve"> hooldus (nt täiskasvanute päevahooldus patsientidele ning teised </w:t>
      </w:r>
      <w:r w:rsidRPr="006D08E6">
        <w:rPr>
          <w:rFonts w:ascii="Times New Roman" w:hAnsi="Times New Roman" w:eastAsia="Times New Roman" w:cs="Times New Roman"/>
          <w:i/>
          <w:sz w:val="24"/>
          <w:szCs w:val="24"/>
          <w:lang w:val="et-EE" w:eastAsia="et-EE"/>
        </w:rPr>
        <w:t>respite</w:t>
      </w:r>
      <w:r w:rsidRPr="006D08E6">
        <w:rPr>
          <w:rFonts w:ascii="Times New Roman" w:hAnsi="Times New Roman" w:eastAsia="Times New Roman" w:cs="Times New Roman"/>
          <w:sz w:val="24"/>
          <w:szCs w:val="24"/>
          <w:lang w:val="et-EE" w:eastAsia="et-EE"/>
        </w:rPr>
        <w:t xml:space="preserve"> teenused). RJ soovitab ka arvuti teel hooldajate toetamist ning harimist. </w:t>
      </w:r>
    </w:p>
    <w:p w:rsidRPr="006D08E6" w:rsidR="008860B4" w:rsidP="008860B4" w:rsidRDefault="008860B4" w14:paraId="7E2FB7BE"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RJ 4 – </w:t>
      </w:r>
      <w:r w:rsidRPr="006D08E6">
        <w:rPr>
          <w:rFonts w:ascii="Times New Roman" w:hAnsi="Times New Roman" w:eastAsia="Times New Roman" w:cs="Times New Roman"/>
          <w:i/>
          <w:sz w:val="24"/>
          <w:szCs w:val="24"/>
          <w:lang w:val="et-EE" w:eastAsia="et-EE"/>
        </w:rPr>
        <w:t>European Federation of Neurological Societies</w:t>
      </w:r>
      <w:r w:rsidRPr="006D08E6">
        <w:rPr>
          <w:rFonts w:ascii="Times New Roman" w:hAnsi="Times New Roman" w:eastAsia="Times New Roman" w:cs="Times New Roman"/>
          <w:sz w:val="24"/>
          <w:szCs w:val="24"/>
          <w:lang w:val="et-EE" w:eastAsia="et-EE"/>
        </w:rPr>
        <w:t xml:space="preserve"> (EFNS) – RJ on rõhutatud küll pereliikmete ning hooldajate nõustamise olulisust, aga spetsiifilisi soovitusi sekkumiseks ei ole välja toodud. Oluline on info andmine ning toetamine ja tugigrupid.</w:t>
      </w:r>
    </w:p>
    <w:p w:rsidRPr="006D08E6" w:rsidR="008860B4" w:rsidP="008860B4" w:rsidRDefault="008860B4" w14:paraId="07A8E7CB" w14:textId="77777777">
      <w:pPr>
        <w:spacing w:after="0" w:line="240" w:lineRule="auto"/>
        <w:jc w:val="both"/>
        <w:rPr>
          <w:rFonts w:ascii="Times New Roman" w:hAnsi="Times New Roman" w:eastAsia="Times New Roman" w:cs="Times New Roman"/>
          <w:sz w:val="24"/>
          <w:szCs w:val="24"/>
          <w:lang w:val="et-EE" w:eastAsia="et-EE"/>
        </w:rPr>
      </w:pPr>
    </w:p>
    <w:p w:rsidRPr="006D08E6" w:rsidR="008860B4" w:rsidP="008860B4" w:rsidRDefault="008860B4" w14:paraId="75D0FC48"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Kõik 4 RJ soovitavad </w:t>
      </w:r>
      <w:r w:rsidRPr="006D08E6">
        <w:rPr>
          <w:rFonts w:ascii="Times New Roman" w:hAnsi="Times New Roman" w:eastAsia="Times New Roman" w:cs="Times New Roman"/>
          <w:b/>
          <w:sz w:val="24"/>
          <w:szCs w:val="24"/>
          <w:lang w:val="et-EE" w:eastAsia="et-EE"/>
        </w:rPr>
        <w:t>peredele nõustamist</w:t>
      </w:r>
      <w:r w:rsidRPr="006D08E6">
        <w:rPr>
          <w:rFonts w:ascii="Times New Roman" w:hAnsi="Times New Roman" w:eastAsia="Times New Roman" w:cs="Times New Roman"/>
          <w:sz w:val="24"/>
          <w:szCs w:val="24"/>
          <w:lang w:val="et-EE" w:eastAsia="et-EE"/>
        </w:rPr>
        <w:t>. APA RJ tõenduspõhisus tasemel 1 (oluline kliiniline kindlus), EFNS RJ puhul tase 2 (mõõdukas kliiniline kindlus).</w:t>
      </w:r>
    </w:p>
    <w:p w:rsidRPr="006D08E6" w:rsidR="008860B4" w:rsidP="008860B4" w:rsidRDefault="008860B4" w14:paraId="6D6B566E" w14:textId="77777777">
      <w:pPr>
        <w:spacing w:after="0" w:line="240" w:lineRule="auto"/>
        <w:rPr>
          <w:rFonts w:ascii="Times New Roman" w:hAnsi="Times New Roman" w:eastAsia="Times New Roman" w:cs="Times New Roman"/>
          <w:sz w:val="24"/>
          <w:szCs w:val="24"/>
          <w:lang w:val="et-EE" w:eastAsia="et-EE"/>
        </w:rPr>
      </w:pPr>
    </w:p>
    <w:p w:rsidRPr="006D08E6" w:rsidR="008860B4" w:rsidP="008860B4" w:rsidRDefault="008860B4" w14:paraId="49DFB8F7"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lastRenderedPageBreak/>
        <w:t xml:space="preserve">Lisaks valiti veel 5 RJ (Kanada, Saksamaa, USA, Brasiilia, Itaalia), mille puhul hinnati 5 erinevat sekkumist (haridus, nõustamine, hooldaja vajaduste ja kurnatuse hindamine, praktiline toetus ja teenused, psühhosotsiaalne sekkumine dementsusega patsientidele), mida sisaldab perekonna nõustamine </w:t>
      </w:r>
      <w:r w:rsidRPr="006D08E6">
        <w:rPr>
          <w:rFonts w:ascii="Times New Roman" w:hAnsi="Times New Roman" w:eastAsia="Times New Roman" w:cs="Times New Roman"/>
          <w:i/>
          <w:sz w:val="24"/>
          <w:szCs w:val="24"/>
          <w:lang w:val="et-EE" w:eastAsia="et-EE"/>
        </w:rPr>
        <w:t xml:space="preserve">(family advice). </w:t>
      </w:r>
    </w:p>
    <w:p w:rsidRPr="006D08E6" w:rsidR="008860B4" w:rsidP="008860B4" w:rsidRDefault="008860B4" w14:paraId="26C7B113"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Mitmed RJ toovad välja, et </w:t>
      </w:r>
      <w:r w:rsidRPr="006D08E6">
        <w:rPr>
          <w:rFonts w:ascii="Times New Roman" w:hAnsi="Times New Roman" w:eastAsia="Times New Roman" w:cs="Times New Roman"/>
          <w:sz w:val="24"/>
          <w:szCs w:val="24"/>
          <w:u w:val="single"/>
          <w:lang w:val="et-EE" w:eastAsia="et-EE"/>
        </w:rPr>
        <w:t>perekonna nõustamisel</w:t>
      </w:r>
      <w:r w:rsidRPr="006D08E6">
        <w:rPr>
          <w:rFonts w:ascii="Times New Roman" w:hAnsi="Times New Roman" w:eastAsia="Times New Roman" w:cs="Times New Roman"/>
          <w:sz w:val="24"/>
          <w:szCs w:val="24"/>
          <w:lang w:val="et-EE" w:eastAsia="et-EE"/>
        </w:rPr>
        <w:t xml:space="preserve"> on </w:t>
      </w:r>
      <w:r w:rsidRPr="006D08E6">
        <w:rPr>
          <w:rFonts w:ascii="Times New Roman" w:hAnsi="Times New Roman" w:eastAsia="Times New Roman" w:cs="Times New Roman"/>
          <w:sz w:val="24"/>
          <w:szCs w:val="24"/>
          <w:u w:val="single"/>
          <w:lang w:val="et-EE" w:eastAsia="et-EE"/>
        </w:rPr>
        <w:t xml:space="preserve">potentsiaalne mõju hoolduskoormuse vähendamisele ja tõstab patsientide elukvaliteeti. </w:t>
      </w:r>
      <w:r w:rsidRPr="006D08E6">
        <w:rPr>
          <w:rFonts w:ascii="Times New Roman" w:hAnsi="Times New Roman" w:eastAsia="Times New Roman" w:cs="Times New Roman"/>
          <w:sz w:val="24"/>
          <w:szCs w:val="24"/>
          <w:lang w:val="et-EE" w:eastAsia="et-EE"/>
        </w:rPr>
        <w:t>Samas tuuakse välja, et perenõustamise mõju uurimise puhul on limiteeritud randomiseeritud uuringute hulk.</w:t>
      </w:r>
    </w:p>
    <w:p w:rsidRPr="006D08E6" w:rsidR="008860B4" w:rsidP="008860B4" w:rsidRDefault="008860B4" w14:paraId="55E0FB78" w14:textId="77777777">
      <w:pPr>
        <w:numPr>
          <w:ilvl w:val="0"/>
          <w:numId w:val="2"/>
        </w:numPr>
        <w:spacing w:after="0" w:line="240" w:lineRule="auto"/>
        <w:contextualSpacing/>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Haridus </w:t>
      </w:r>
      <w:r w:rsidRPr="006D08E6">
        <w:rPr>
          <w:rFonts w:ascii="Times New Roman" w:hAnsi="Times New Roman" w:eastAsia="Times New Roman" w:cs="Times New Roman"/>
          <w:i/>
          <w:sz w:val="24"/>
          <w:szCs w:val="24"/>
          <w:lang w:val="et-EE" w:eastAsia="et-EE"/>
        </w:rPr>
        <w:t>(education)</w:t>
      </w:r>
      <w:r w:rsidRPr="006D08E6">
        <w:rPr>
          <w:rFonts w:ascii="Times New Roman" w:hAnsi="Times New Roman" w:eastAsia="Times New Roman" w:cs="Times New Roman"/>
          <w:sz w:val="24"/>
          <w:szCs w:val="24"/>
          <w:lang w:val="et-EE" w:eastAsia="et-EE"/>
        </w:rPr>
        <w:t xml:space="preserve"> – kogu infi haiguse, ravi ja ravimite kohta, kohalikud toetused ja teenused, hoolduse põhiprintsiibid, kommunikatsiooni ja probleemilahendusoskus dementsusega inimestega.</w:t>
      </w:r>
    </w:p>
    <w:p w:rsidRPr="006D08E6" w:rsidR="008860B4" w:rsidP="008860B4" w:rsidRDefault="008860B4" w14:paraId="331C1511"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Kõik RJ soovitavad seda sekkumist kas individuaalselt või gruppides. Tõendusmaterjalide tase 1 kuni 2 (1 – oluline kliiniline kindlus; 2 – keskmine kliiniline kindlus; 3 – ebakindel kliiniline kasulikkus). Teadmisi võib anda edasi </w:t>
      </w:r>
      <w:r w:rsidRPr="006D08E6">
        <w:rPr>
          <w:rFonts w:ascii="Times New Roman" w:hAnsi="Times New Roman" w:eastAsia="Times New Roman" w:cs="Times New Roman"/>
          <w:sz w:val="24"/>
          <w:szCs w:val="24"/>
          <w:u w:val="single"/>
          <w:lang w:val="et-EE" w:eastAsia="et-EE"/>
        </w:rPr>
        <w:t>stressijuhtimisõpetuse</w:t>
      </w:r>
      <w:r w:rsidRPr="006D08E6">
        <w:rPr>
          <w:rFonts w:ascii="Times New Roman" w:hAnsi="Times New Roman" w:eastAsia="Times New Roman" w:cs="Times New Roman"/>
          <w:sz w:val="24"/>
          <w:szCs w:val="24"/>
          <w:lang w:val="et-EE" w:eastAsia="et-EE"/>
        </w:rPr>
        <w:t xml:space="preserve"> (</w:t>
      </w:r>
      <w:r w:rsidRPr="006D08E6">
        <w:rPr>
          <w:rFonts w:ascii="Times New Roman" w:hAnsi="Times New Roman" w:eastAsia="Times New Roman" w:cs="Times New Roman"/>
          <w:i/>
          <w:sz w:val="24"/>
          <w:szCs w:val="24"/>
          <w:lang w:val="et-EE" w:eastAsia="et-EE"/>
        </w:rPr>
        <w:t>psychoeducation</w:t>
      </w:r>
      <w:r w:rsidRPr="006D08E6">
        <w:rPr>
          <w:rFonts w:ascii="Times New Roman" w:hAnsi="Times New Roman" w:eastAsia="Times New Roman" w:cs="Times New Roman"/>
          <w:sz w:val="24"/>
          <w:szCs w:val="24"/>
          <w:lang w:val="et-EE" w:eastAsia="et-EE"/>
        </w:rPr>
        <w:t xml:space="preserve">) või </w:t>
      </w:r>
      <w:r w:rsidRPr="006D08E6">
        <w:rPr>
          <w:rFonts w:ascii="Times New Roman" w:hAnsi="Times New Roman" w:eastAsia="Times New Roman" w:cs="Times New Roman"/>
          <w:sz w:val="24"/>
          <w:szCs w:val="24"/>
          <w:u w:val="single"/>
          <w:lang w:val="et-EE" w:eastAsia="et-EE"/>
        </w:rPr>
        <w:t>oskuste treenimise tugigruppides</w:t>
      </w:r>
      <w:r w:rsidRPr="006D08E6">
        <w:rPr>
          <w:rFonts w:ascii="Times New Roman" w:hAnsi="Times New Roman" w:eastAsia="Times New Roman" w:cs="Times New Roman"/>
          <w:sz w:val="24"/>
          <w:szCs w:val="24"/>
          <w:lang w:val="et-EE" w:eastAsia="et-EE"/>
        </w:rPr>
        <w:t xml:space="preserve">, kus hooldajad saavad üksteiselt õppida; anda infot kirjalikult, telefoni ja interneti teel. Haridusliku sekkumise puhul hooldajatele tuleks võtta arvesse kultuurilisi ja soolisi erinevusi. Lühiajalised programmis peaksid olema suunatud hooldajate </w:t>
      </w:r>
      <w:r w:rsidRPr="006D08E6">
        <w:rPr>
          <w:rFonts w:ascii="Times New Roman" w:hAnsi="Times New Roman" w:eastAsia="Times New Roman" w:cs="Times New Roman"/>
          <w:sz w:val="24"/>
          <w:szCs w:val="24"/>
          <w:u w:val="single"/>
          <w:lang w:val="et-EE" w:eastAsia="et-EE"/>
        </w:rPr>
        <w:t>rahulolu suurendamisele</w:t>
      </w:r>
      <w:r w:rsidRPr="006D08E6">
        <w:rPr>
          <w:rFonts w:ascii="Times New Roman" w:hAnsi="Times New Roman" w:eastAsia="Times New Roman" w:cs="Times New Roman"/>
          <w:sz w:val="24"/>
          <w:szCs w:val="24"/>
          <w:lang w:val="et-EE" w:eastAsia="et-EE"/>
        </w:rPr>
        <w:t xml:space="preserve"> ning pikajalised intensiivsed programmid peaksid olema pakutud hooldajatele, et lükata edasi </w:t>
      </w:r>
      <w:r w:rsidRPr="006D08E6">
        <w:rPr>
          <w:rFonts w:ascii="Times New Roman" w:hAnsi="Times New Roman" w:eastAsia="Times New Roman" w:cs="Times New Roman"/>
          <w:sz w:val="24"/>
          <w:szCs w:val="24"/>
          <w:u w:val="single"/>
          <w:lang w:val="et-EE" w:eastAsia="et-EE"/>
        </w:rPr>
        <w:t>asendushoolduse vajadust</w:t>
      </w:r>
      <w:r w:rsidRPr="006D08E6">
        <w:rPr>
          <w:rFonts w:ascii="Times New Roman" w:hAnsi="Times New Roman" w:eastAsia="Times New Roman" w:cs="Times New Roman"/>
          <w:sz w:val="24"/>
          <w:szCs w:val="24"/>
          <w:lang w:val="et-EE" w:eastAsia="et-EE"/>
        </w:rPr>
        <w:t>.</w:t>
      </w:r>
    </w:p>
    <w:p w:rsidRPr="006D08E6" w:rsidR="008860B4" w:rsidP="008860B4" w:rsidRDefault="008860B4" w14:paraId="57610B49" w14:textId="77777777">
      <w:pPr>
        <w:numPr>
          <w:ilvl w:val="0"/>
          <w:numId w:val="2"/>
        </w:numPr>
        <w:spacing w:after="0" w:line="240" w:lineRule="auto"/>
        <w:contextualSpacing/>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Nõustamine </w:t>
      </w:r>
      <w:r w:rsidRPr="006D08E6">
        <w:rPr>
          <w:rFonts w:ascii="Times New Roman" w:hAnsi="Times New Roman" w:eastAsia="Times New Roman" w:cs="Times New Roman"/>
          <w:i/>
          <w:sz w:val="24"/>
          <w:szCs w:val="24"/>
          <w:lang w:val="et-EE" w:eastAsia="et-EE"/>
        </w:rPr>
        <w:t>(counseling)</w:t>
      </w:r>
    </w:p>
    <w:p w:rsidRPr="006D08E6" w:rsidR="008860B4" w:rsidP="008860B4" w:rsidRDefault="008860B4" w14:paraId="40FACEC1"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Kõik RJ soovitavad nõustamist peredele (tõendusmaterjali tase 1 ja tase 2). Nõustamine aitab emotsionaalselt toetada ning teha otsuseid tuleviku (sh </w:t>
      </w:r>
      <w:r w:rsidRPr="006D08E6">
        <w:rPr>
          <w:rFonts w:ascii="Times New Roman" w:hAnsi="Times New Roman" w:eastAsia="Times New Roman" w:cs="Times New Roman"/>
          <w:sz w:val="24"/>
          <w:szCs w:val="24"/>
          <w:u w:val="single"/>
          <w:lang w:val="et-EE" w:eastAsia="et-EE"/>
        </w:rPr>
        <w:t>asendushoolduse vajaduse</w:t>
      </w:r>
      <w:r w:rsidRPr="006D08E6">
        <w:rPr>
          <w:rFonts w:ascii="Times New Roman" w:hAnsi="Times New Roman" w:eastAsia="Times New Roman" w:cs="Times New Roman"/>
          <w:sz w:val="24"/>
          <w:szCs w:val="24"/>
          <w:lang w:val="et-EE" w:eastAsia="et-EE"/>
        </w:rPr>
        <w:t xml:space="preserve">) suhtes ja ka finantsilised (nt pikajalise hoolduse maksumus) ning õiguslikud küsimused (teovõime, autojuhtimine jne) patsiendi puhul. </w:t>
      </w:r>
    </w:p>
    <w:p w:rsidRPr="006D08E6" w:rsidR="008860B4" w:rsidP="008860B4" w:rsidRDefault="008860B4" w14:paraId="70DA96C8" w14:textId="77777777">
      <w:pPr>
        <w:numPr>
          <w:ilvl w:val="0"/>
          <w:numId w:val="2"/>
        </w:numPr>
        <w:spacing w:after="0" w:line="240" w:lineRule="auto"/>
        <w:contextualSpacing/>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Hooldaja kurnatuse ja vajaduste hindamine</w:t>
      </w:r>
    </w:p>
    <w:p w:rsidRPr="006D08E6" w:rsidR="008860B4" w:rsidP="008860B4" w:rsidRDefault="008860B4" w14:paraId="0CD75A3D"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Osad ravijuhendid peavad oluliseks regulaarset hindamist kogu haiguse kulu vältel. 1 ravijuhend soovitab pikajalise hooldamise puhul hooldajatele sekkumisena stressijuhtimiseõpetust, et parandada emotsionaalset toimetulekut frustratsiooni ja depressiooniga (tõendusmaterjalide tase 2 ja 3).</w:t>
      </w:r>
    </w:p>
    <w:p w:rsidRPr="006D08E6" w:rsidR="008860B4" w:rsidP="008860B4" w:rsidRDefault="008860B4" w14:paraId="3CAD9912" w14:textId="77777777">
      <w:pPr>
        <w:numPr>
          <w:ilvl w:val="0"/>
          <w:numId w:val="2"/>
        </w:numPr>
        <w:spacing w:after="0" w:line="240" w:lineRule="auto"/>
        <w:contextualSpacing/>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Praktiline toetus ja teenused</w:t>
      </w:r>
    </w:p>
    <w:p w:rsidRPr="006D08E6" w:rsidR="008860B4" w:rsidP="008860B4" w:rsidRDefault="008860B4" w14:paraId="6AD6293E"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 xml:space="preserve">RJ peavad oluliseks teenuste kohta info andmist peredele: </w:t>
      </w:r>
      <w:r w:rsidRPr="006D08E6">
        <w:rPr>
          <w:rFonts w:ascii="Times New Roman" w:hAnsi="Times New Roman" w:eastAsia="Times New Roman" w:cs="Times New Roman"/>
          <w:i/>
          <w:sz w:val="24"/>
          <w:szCs w:val="24"/>
          <w:lang w:val="et-EE" w:eastAsia="et-EE"/>
        </w:rPr>
        <w:t>respite</w:t>
      </w:r>
      <w:r w:rsidRPr="006D08E6">
        <w:rPr>
          <w:rFonts w:ascii="Times New Roman" w:hAnsi="Times New Roman" w:eastAsia="Times New Roman" w:cs="Times New Roman"/>
          <w:sz w:val="24"/>
          <w:szCs w:val="24"/>
          <w:lang w:val="et-EE" w:eastAsia="et-EE"/>
        </w:rPr>
        <w:t xml:space="preserve"> teenus, hooldushaigla (</w:t>
      </w:r>
      <w:r w:rsidRPr="006D08E6">
        <w:rPr>
          <w:rFonts w:ascii="Times New Roman" w:hAnsi="Times New Roman" w:eastAsia="Times New Roman" w:cs="Times New Roman"/>
          <w:i/>
          <w:sz w:val="24"/>
          <w:szCs w:val="24"/>
          <w:lang w:val="et-EE" w:eastAsia="et-EE"/>
        </w:rPr>
        <w:t>nursing home</w:t>
      </w:r>
      <w:r w:rsidRPr="006D08E6">
        <w:rPr>
          <w:rFonts w:ascii="Times New Roman" w:hAnsi="Times New Roman" w:eastAsia="Times New Roman" w:cs="Times New Roman"/>
          <w:sz w:val="24"/>
          <w:szCs w:val="24"/>
          <w:lang w:val="et-EE" w:eastAsia="et-EE"/>
        </w:rPr>
        <w:t xml:space="preserve">), pikajalise hoolduse võimalused, päevahoid, päeva ja öö istumise teenus </w:t>
      </w:r>
      <w:r w:rsidRPr="006D08E6">
        <w:rPr>
          <w:rFonts w:ascii="Times New Roman" w:hAnsi="Times New Roman" w:eastAsia="Times New Roman" w:cs="Times New Roman"/>
          <w:i/>
          <w:sz w:val="24"/>
          <w:szCs w:val="24"/>
          <w:lang w:val="et-EE" w:eastAsia="et-EE"/>
        </w:rPr>
        <w:t xml:space="preserve">(day- and night-sitting service), </w:t>
      </w:r>
      <w:r w:rsidRPr="006D08E6">
        <w:rPr>
          <w:rFonts w:ascii="Times New Roman" w:hAnsi="Times New Roman" w:eastAsia="Times New Roman" w:cs="Times New Roman"/>
          <w:sz w:val="24"/>
          <w:szCs w:val="24"/>
          <w:lang w:val="et-EE" w:eastAsia="et-EE"/>
        </w:rPr>
        <w:t xml:space="preserve">lühiajaline ja/või ööpäevaringne </w:t>
      </w:r>
      <w:r w:rsidRPr="006D08E6">
        <w:rPr>
          <w:rFonts w:ascii="Times New Roman" w:hAnsi="Times New Roman" w:eastAsia="Times New Roman" w:cs="Times New Roman"/>
          <w:i/>
          <w:sz w:val="24"/>
          <w:szCs w:val="24"/>
          <w:lang w:val="et-EE" w:eastAsia="et-EE"/>
        </w:rPr>
        <w:t>residential care</w:t>
      </w:r>
      <w:r w:rsidRPr="006D08E6">
        <w:rPr>
          <w:rFonts w:ascii="Times New Roman" w:hAnsi="Times New Roman" w:eastAsia="Times New Roman" w:cs="Times New Roman"/>
          <w:sz w:val="24"/>
          <w:szCs w:val="24"/>
          <w:lang w:val="et-EE" w:eastAsia="et-EE"/>
        </w:rPr>
        <w:t xml:space="preserve"> (tõenduspõhisuse tase 1 ja 3).</w:t>
      </w:r>
    </w:p>
    <w:p w:rsidRPr="006D08E6" w:rsidR="008860B4" w:rsidP="008860B4" w:rsidRDefault="008860B4" w14:paraId="34F92A55" w14:textId="77777777">
      <w:pPr>
        <w:numPr>
          <w:ilvl w:val="0"/>
          <w:numId w:val="2"/>
        </w:numPr>
        <w:spacing w:after="0" w:line="240" w:lineRule="auto"/>
        <w:contextualSpacing/>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Psühhosotsiaalne sekkumine dementsusega patsientidele (</w:t>
      </w:r>
      <w:r w:rsidRPr="006D08E6">
        <w:rPr>
          <w:rFonts w:ascii="Times New Roman" w:hAnsi="Times New Roman" w:eastAsia="Times New Roman" w:cs="Times New Roman"/>
          <w:i/>
          <w:sz w:val="24"/>
          <w:szCs w:val="24"/>
          <w:lang w:val="et-EE" w:eastAsia="et-EE"/>
        </w:rPr>
        <w:t>psychosocial</w:t>
      </w:r>
      <w:r w:rsidRPr="006D08E6">
        <w:rPr>
          <w:rFonts w:ascii="Times New Roman" w:hAnsi="Times New Roman" w:eastAsia="Times New Roman" w:cs="Times New Roman"/>
          <w:sz w:val="24"/>
          <w:szCs w:val="24"/>
          <w:lang w:val="et-EE" w:eastAsia="et-EE"/>
        </w:rPr>
        <w:t>)</w:t>
      </w:r>
    </w:p>
    <w:p w:rsidRPr="006D08E6" w:rsidR="008860B4" w:rsidP="008860B4" w:rsidRDefault="008860B4" w14:paraId="55D9CDA1" w14:textId="77777777">
      <w:pPr>
        <w:spacing w:after="0" w:line="240" w:lineRule="auto"/>
        <w:jc w:val="both"/>
        <w:rPr>
          <w:rFonts w:ascii="Times New Roman" w:hAnsi="Times New Roman" w:eastAsia="Times New Roman" w:cs="Times New Roman"/>
          <w:sz w:val="24"/>
          <w:szCs w:val="24"/>
          <w:lang w:val="et-EE" w:eastAsia="et-EE"/>
        </w:rPr>
      </w:pPr>
      <w:r w:rsidRPr="006D08E6">
        <w:rPr>
          <w:rFonts w:ascii="Times New Roman" w:hAnsi="Times New Roman" w:eastAsia="Times New Roman" w:cs="Times New Roman"/>
          <w:sz w:val="24"/>
          <w:szCs w:val="24"/>
          <w:lang w:val="et-EE" w:eastAsia="et-EE"/>
        </w:rPr>
        <w:t>Kõik RJ viitasid vähestele randomiseeritud uuringutele selle sekkumise efektiivsuse kohta dementsusega patsientidel. Vaatamata sellele, teevad RJ soovitus. Käitumuslik lähenemise (</w:t>
      </w:r>
      <w:r w:rsidRPr="006D08E6">
        <w:rPr>
          <w:rFonts w:ascii="Times New Roman" w:hAnsi="Times New Roman" w:eastAsia="Times New Roman" w:cs="Times New Roman"/>
          <w:i/>
          <w:sz w:val="24"/>
          <w:szCs w:val="24"/>
          <w:lang w:val="et-EE" w:eastAsia="et-EE"/>
        </w:rPr>
        <w:t>behavioral approache</w:t>
      </w:r>
      <w:r w:rsidRPr="006D08E6">
        <w:rPr>
          <w:rFonts w:ascii="Times New Roman" w:hAnsi="Times New Roman" w:eastAsia="Times New Roman" w:cs="Times New Roman"/>
          <w:sz w:val="24"/>
          <w:szCs w:val="24"/>
          <w:lang w:val="et-EE" w:eastAsia="et-EE"/>
        </w:rPr>
        <w:t xml:space="preserve">) ja stimulatsioonile orienteeritud ravi (nt huvitegevus, kunstiteraapia, muusika teraapia, loomateraapia) soovituse tõenduspõhisus on tasemel 2. Toetav psühhoteraapia on soovitatud tegelemiseks kaotusega varajastes staadiumites (tõenduspõhisuse tase 2). </w:t>
      </w:r>
      <w:r w:rsidRPr="006D08E6">
        <w:rPr>
          <w:rFonts w:ascii="Times New Roman" w:hAnsi="Times New Roman" w:eastAsia="Times New Roman" w:cs="Times New Roman"/>
          <w:b/>
          <w:sz w:val="24"/>
          <w:szCs w:val="24"/>
          <w:u w:val="single"/>
          <w:lang w:val="et-EE" w:eastAsia="et-EE"/>
        </w:rPr>
        <w:t>Soovitatud ei ole kognitsioonile orienteeritud ravi</w:t>
      </w:r>
      <w:r w:rsidRPr="006D08E6">
        <w:rPr>
          <w:rFonts w:ascii="Times New Roman" w:hAnsi="Times New Roman" w:eastAsia="Times New Roman" w:cs="Times New Roman"/>
          <w:sz w:val="24"/>
          <w:szCs w:val="24"/>
          <w:lang w:val="et-EE" w:eastAsia="et-EE"/>
        </w:rPr>
        <w:t xml:space="preserve"> (orienteerumine reaalsuses, kognitiivne ümberõpe, oskuste treenimine), sest tõenäoliselt ei ole sellest kasu ning on pigem seostatud patsiendi frustratsiooniga. Mälestustöö ja validatsiooni soovitused on RJ hinnatud erinevalt (tase 2 ja 3).</w:t>
      </w:r>
    </w:p>
    <w:p w:rsidRPr="006D08E6" w:rsidR="008860B4" w:rsidP="008860B4" w:rsidRDefault="008860B4" w14:paraId="1FB26FA8" w14:textId="77777777">
      <w:pPr>
        <w:spacing w:after="0" w:line="240" w:lineRule="auto"/>
        <w:jc w:val="both"/>
        <w:rPr>
          <w:rFonts w:ascii="Times New Roman" w:hAnsi="Times New Roman" w:eastAsia="Times New Roman" w:cs="Times New Roman"/>
          <w:b/>
          <w:sz w:val="24"/>
          <w:szCs w:val="24"/>
          <w:lang w:val="et-EE" w:eastAsia="et-EE"/>
        </w:rPr>
      </w:pPr>
      <w:r w:rsidRPr="006D08E6">
        <w:rPr>
          <w:rFonts w:ascii="Times New Roman" w:hAnsi="Times New Roman" w:eastAsia="Times New Roman" w:cs="Times New Roman"/>
          <w:b/>
          <w:sz w:val="24"/>
          <w:szCs w:val="24"/>
          <w:lang w:val="et-EE" w:eastAsia="et-EE"/>
        </w:rPr>
        <w:t xml:space="preserve">Olulise punktina tuuakse RJ välja, et tõenduspõhise materjali põhjal tehtud soovituste efektiivseks rakendamiseks praktikas on vaja multidistsiplinaarset koostööd. </w:t>
      </w:r>
    </w:p>
    <w:p w:rsidRPr="006D08E6" w:rsidR="676EE162" w:rsidP="676EE162" w:rsidRDefault="676EE162" w14:paraId="76CB0671" w14:textId="623BF43A">
      <w:pPr>
        <w:rPr>
          <w:rFonts w:ascii="Times New Roman" w:hAnsi="Times New Roman" w:cs="Times New Roman"/>
          <w:sz w:val="24"/>
          <w:szCs w:val="24"/>
          <w:lang w:val="et-EE"/>
        </w:rPr>
      </w:pPr>
    </w:p>
    <w:p w:rsidRPr="006D08E6" w:rsidR="676EE162" w:rsidP="1E4DBE66" w:rsidRDefault="676EE162" w14:paraId="591A25EE" w14:textId="5F3F1D9C">
      <w:pPr>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u w:val="single"/>
          <w:lang w:val="et-EE"/>
        </w:rPr>
        <w:t>Guideline watch (OCTOBER 2014): practice guideline for treatment of patients with Alzheimer`s disease and other dementias</w:t>
      </w:r>
      <w:r w:rsidRPr="006D08E6">
        <w:rPr>
          <w:rFonts w:ascii="Times New Roman" w:hAnsi="Times New Roman" w:eastAsia="Times New Roman,Calibri" w:cs="Times New Roman"/>
          <w:sz w:val="24"/>
          <w:szCs w:val="24"/>
          <w:lang w:val="et-EE"/>
        </w:rPr>
        <w:t xml:space="preserve"> </w:t>
      </w:r>
      <w:r w:rsidRPr="006D08E6" w:rsidR="00D15063">
        <w:rPr>
          <w:rFonts w:ascii="Times New Roman" w:hAnsi="Times New Roman" w:cs="Times New Roman"/>
        </w:rPr>
        <w:fldChar w:fldCharType="begin" w:fldLock="1"/>
      </w:r>
      <w:r w:rsidRPr="006D08E6" w:rsidR="00D15063">
        <w:rPr>
          <w:rFonts w:ascii="Times New Roman" w:hAnsi="Times New Roman" w:eastAsia="Calibri" w:cs="Times New Roman"/>
          <w:sz w:val="24"/>
          <w:szCs w:val="24"/>
          <w:lang w:val="et-EE"/>
        </w:rPr>
        <w:instrText>ADDIN CSL_CITATION { "citationItems" : [ { "id" : "ITEM-1", "itemData" : { "author" : [ { "dropping-particle" : "V", "family" : "Rabins", "given" : "Peter", "non-dropping-particle" : "", "parse-names" : false, "suffix" : "" }, { "dropping-particle" : "", "family" : "Barry Rovner", "given" : "MPH W", "non-dropping-particle" : "", "parse-names" : false, "suffix" : "" }, { "dropping-particle" : "", "family" : "Rummans", "given" : "Teresa", "non-dropping-particle" : "", "parse-names" : false, "suffix" : "" }, { "dropping-particle" : "", "family" : "Schneider", "given" : "Lon S", "non-dropping-particle" : "", "parse-names" : false, "suffix" : "" }, { "dropping-particle" : "", "family" : "Tariot", "given" : "Pierre N", "non-dropping-particle" : "", "parse-names" : false, "suffix" : "" }, { "dropping-particle" : "", "family" : "and", "given" : "Schneider", "non-dropping-particle" : "", "parse-names" : false, "suffix" : "" } ], "id" : "ITEM-1", "issued" : { "date-parts" : [ [ "2012" ] ] }, "title" : "GUIDELINE WATCH (OCTOBER 2014): PRACTICE GUIDELINE FOR THE TREATMENT OF PATIENTS WITH ALZHEIMER'S DISEASE AND OTHER DEMENTIAS", "type" : "article-journal" }, "uris" : [ "http://www.mendeley.com/documents/?uuid=6f1b3c86-08bb-3cc5-b06c-e3680ca805ca" ] } ], "mendeley" : { "formattedCitation" : "(Rabins et al. 2012)", "plainTextFormattedCitation" : "(Rabins et al. 2012)", "previouslyFormattedCitation" : "(Rabins et al. 2012)" }, "properties" : { "noteIndex" : 0 }, "schema" : "https://github.com/citation-style-language/schema/raw/master/csl-citation.json" }</w:instrText>
      </w:r>
      <w:r w:rsidRPr="006D08E6" w:rsidR="00D15063">
        <w:rPr>
          <w:rFonts w:ascii="Times New Roman" w:hAnsi="Times New Roman" w:eastAsia="Calibri" w:cs="Times New Roman"/>
          <w:sz w:val="24"/>
          <w:szCs w:val="24"/>
          <w:lang w:val="et-EE"/>
        </w:rPr>
        <w:fldChar w:fldCharType="separate"/>
      </w:r>
      <w:r w:rsidRPr="006D08E6" w:rsidR="00D15063">
        <w:rPr>
          <w:rFonts w:ascii="Times New Roman" w:hAnsi="Times New Roman" w:eastAsia="Times New Roman,Calibri" w:cs="Times New Roman"/>
          <w:noProof/>
          <w:sz w:val="24"/>
          <w:szCs w:val="24"/>
          <w:lang w:val="et-EE"/>
        </w:rPr>
        <w:t>(Rabins et al. 2012)</w:t>
      </w:r>
      <w:r w:rsidRPr="006D08E6" w:rsidR="00D15063">
        <w:rPr>
          <w:rFonts w:ascii="Times New Roman" w:hAnsi="Times New Roman" w:cs="Times New Roman"/>
        </w:rPr>
        <w:fldChar w:fldCharType="end"/>
      </w:r>
    </w:p>
    <w:p w:rsidRPr="006D08E6" w:rsidR="008860B4" w:rsidP="008860B4" w:rsidRDefault="008860B4" w14:paraId="452D55EF" w14:textId="77777777">
      <w:pPr>
        <w:jc w:val="both"/>
        <w:rPr>
          <w:rFonts w:ascii="Times New Roman" w:hAnsi="Times New Roman" w:cs="Times New Roman"/>
          <w:sz w:val="24"/>
          <w:szCs w:val="24"/>
          <w:lang w:val="et-EE"/>
        </w:rPr>
      </w:pPr>
      <w:r w:rsidRPr="006D08E6">
        <w:rPr>
          <w:rFonts w:ascii="Times New Roman" w:hAnsi="Times New Roman" w:cs="Times New Roman"/>
          <w:sz w:val="24"/>
          <w:szCs w:val="24"/>
          <w:lang w:val="et-EE"/>
        </w:rPr>
        <w:lastRenderedPageBreak/>
        <w:t>Olemasolevad uuringud ei näita lõplikult, millised psühhosotsiaalsed sekkumised töötavad kõige paremini erinevate teenuste, spetsiifilise käitumise, haiguse erinevate staadiumite, hooldajate ja patsientide profiiliga. Tõendusmaterjal küll viitab psühhosotsiaalsete sekkumiste olulisusele parandada ning säilitada kognitsiooni, funktsioone, adaptiivsele käitumisele (</w:t>
      </w:r>
      <w:r w:rsidRPr="006D08E6">
        <w:rPr>
          <w:rFonts w:ascii="Times New Roman" w:hAnsi="Times New Roman" w:cs="Times New Roman"/>
          <w:i/>
          <w:sz w:val="24"/>
          <w:szCs w:val="24"/>
          <w:lang w:val="et-EE"/>
        </w:rPr>
        <w:t>adaptive behavior</w:t>
      </w:r>
      <w:r w:rsidRPr="006D08E6">
        <w:rPr>
          <w:rFonts w:ascii="Times New Roman" w:hAnsi="Times New Roman" w:cs="Times New Roman"/>
          <w:sz w:val="24"/>
          <w:szCs w:val="24"/>
          <w:lang w:val="et-EE"/>
        </w:rPr>
        <w:t>) ja elukvaliteedile, kuid ei too välja, kas mõni sekkumine on efektiivsem kui teine.</w:t>
      </w:r>
    </w:p>
    <w:p w:rsidRPr="006D08E6" w:rsidR="008860B4" w:rsidP="008860B4" w:rsidRDefault="008860B4" w14:paraId="7D220931" w14:textId="4BFA2282">
      <w:pPr>
        <w:jc w:val="both"/>
        <w:rPr>
          <w:rFonts w:ascii="Times New Roman" w:hAnsi="Times New Roman" w:cs="Times New Roman"/>
          <w:sz w:val="24"/>
          <w:szCs w:val="24"/>
          <w:lang w:val="et-EE"/>
        </w:rPr>
      </w:pPr>
      <w:r w:rsidRPr="006D08E6">
        <w:rPr>
          <w:rFonts w:ascii="Times New Roman" w:hAnsi="Times New Roman" w:cs="Times New Roman"/>
          <w:sz w:val="24"/>
          <w:szCs w:val="24"/>
          <w:lang w:val="et-EE"/>
        </w:rPr>
        <w:t>RJ soovitab mõõduka enesekindluse (</w:t>
      </w:r>
      <w:r w:rsidRPr="006D08E6">
        <w:rPr>
          <w:rFonts w:ascii="Times New Roman" w:hAnsi="Times New Roman" w:cs="Times New Roman"/>
          <w:i/>
          <w:sz w:val="24"/>
          <w:szCs w:val="24"/>
          <w:lang w:val="et-EE"/>
        </w:rPr>
        <w:t>moderate confidence</w:t>
      </w:r>
      <w:r w:rsidRPr="006D08E6">
        <w:rPr>
          <w:rFonts w:ascii="Times New Roman" w:hAnsi="Times New Roman" w:cs="Times New Roman"/>
          <w:sz w:val="24"/>
          <w:szCs w:val="24"/>
          <w:lang w:val="et-EE"/>
        </w:rPr>
        <w:t>) puhul käitumisele, emotsioonidele ja stimulatsioonile suunatud lähenemisi, aga vähese enesekindluse (</w:t>
      </w:r>
      <w:r w:rsidRPr="006D08E6">
        <w:rPr>
          <w:rFonts w:ascii="Times New Roman" w:hAnsi="Times New Roman" w:cs="Times New Roman"/>
          <w:i/>
          <w:sz w:val="24"/>
          <w:szCs w:val="24"/>
          <w:lang w:val="et-EE"/>
        </w:rPr>
        <w:t>less confidence</w:t>
      </w:r>
      <w:r w:rsidRPr="006D08E6">
        <w:rPr>
          <w:rFonts w:ascii="Times New Roman" w:hAnsi="Times New Roman" w:cs="Times New Roman"/>
          <w:sz w:val="24"/>
          <w:szCs w:val="24"/>
          <w:lang w:val="et-EE"/>
        </w:rPr>
        <w:t xml:space="preserve">) puhul kognitsioonile suunatud lähenemist. </w:t>
      </w:r>
    </w:p>
    <w:p w:rsidRPr="006D08E6" w:rsidR="676EE162" w:rsidP="008860B4" w:rsidRDefault="1BF7F281" w14:paraId="482B69A1" w14:textId="3B63C24E">
      <w:pPr>
        <w:jc w:val="both"/>
        <w:rPr>
          <w:rFonts w:ascii="Times New Roman" w:hAnsi="Times New Roman" w:cs="Times New Roman"/>
          <w:sz w:val="24"/>
          <w:szCs w:val="24"/>
          <w:lang w:val="et-EE"/>
        </w:rPr>
      </w:pPr>
      <w:r w:rsidRPr="006D08E6">
        <w:rPr>
          <w:rFonts w:ascii="Times New Roman" w:hAnsi="Times New Roman" w:eastAsia="Times New Roman" w:cs="Times New Roman"/>
          <w:sz w:val="24"/>
          <w:szCs w:val="24"/>
          <w:lang w:val="et-EE"/>
        </w:rPr>
        <w:t>Juhendis sõnastatakse lähedastele suunatud sekkumised järgmiselt: Tugiprogrammid lähedastele ja dementsetele patsientidele vähendavad oluliselt patsiendi asutushooldusele suunamise šanssi ning parandavad lähedase/hooldaja heaolu.</w:t>
      </w:r>
    </w:p>
    <w:p w:rsidRPr="006D08E6" w:rsidR="009441B3" w:rsidP="009441B3" w:rsidRDefault="009441B3" w14:paraId="2256B6C6" w14:textId="24DE13E1">
      <w:pPr>
        <w:rPr>
          <w:rFonts w:ascii="Times New Roman" w:hAnsi="Times New Roman" w:cs="Times New Roman"/>
          <w:sz w:val="24"/>
          <w:szCs w:val="24"/>
          <w:lang w:val="et-EE"/>
        </w:rPr>
      </w:pPr>
    </w:p>
    <w:p w:rsidRPr="006D08E6" w:rsidR="00AC4F07" w:rsidP="1E4DBE66" w:rsidRDefault="00AC4F07" w14:paraId="76AD5E0D" w14:textId="19D4935E">
      <w:pPr>
        <w:rPr>
          <w:rFonts w:ascii="Times New Roman" w:hAnsi="Times New Roman" w:eastAsia="Times New Roman" w:cs="Times New Roman"/>
          <w:sz w:val="24"/>
          <w:szCs w:val="24"/>
          <w:u w:val="single"/>
          <w:lang w:val="et-EE"/>
        </w:rPr>
      </w:pPr>
      <w:r w:rsidRPr="006D08E6">
        <w:rPr>
          <w:rFonts w:ascii="Times New Roman" w:hAnsi="Times New Roman" w:eastAsia="Times New Roman" w:cs="Times New Roman"/>
          <w:sz w:val="24"/>
          <w:szCs w:val="24"/>
          <w:u w:val="single"/>
          <w:lang w:val="et-EE"/>
        </w:rPr>
        <w:t>Guideline for Alzheimer’s Disease Management (2008)</w:t>
      </w:r>
      <w:r w:rsidRPr="006D08E6" w:rsidR="00D15063">
        <w:rPr>
          <w:rFonts w:ascii="Times New Roman" w:hAnsi="Times New Roman" w:eastAsia="Times New Roman" w:cs="Times New Roman"/>
          <w:sz w:val="24"/>
          <w:szCs w:val="24"/>
          <w:u w:val="single"/>
          <w:lang w:val="et-EE"/>
        </w:rPr>
        <w:t xml:space="preserve"> </w:t>
      </w:r>
      <w:r w:rsidRPr="006D08E6" w:rsidR="00D15063">
        <w:rPr>
          <w:rFonts w:ascii="Times New Roman" w:hAnsi="Times New Roman" w:cs="Times New Roman"/>
        </w:rPr>
        <w:fldChar w:fldCharType="begin" w:fldLock="1"/>
      </w:r>
      <w:r w:rsidRPr="006D08E6" w:rsidR="00D15063">
        <w:rPr>
          <w:rFonts w:ascii="Times New Roman" w:hAnsi="Times New Roman" w:cs="Times New Roman"/>
          <w:bCs/>
          <w:sz w:val="24"/>
          <w:szCs w:val="24"/>
          <w:u w:val="single"/>
          <w:lang w:val="et-EE"/>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Guideline for Alzheimer \u2019 s Disease Management California Workgroup on Guidelines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6D08E6" w:rsidR="00D15063">
        <w:rPr>
          <w:rFonts w:ascii="Times New Roman" w:hAnsi="Times New Roman" w:cs="Times New Roman"/>
          <w:bCs/>
          <w:sz w:val="24"/>
          <w:szCs w:val="24"/>
          <w:u w:val="single"/>
          <w:lang w:val="et-EE"/>
        </w:rPr>
        <w:fldChar w:fldCharType="separate"/>
      </w:r>
      <w:r w:rsidRPr="006D08E6" w:rsidR="00D15063">
        <w:rPr>
          <w:rFonts w:ascii="Times New Roman" w:hAnsi="Times New Roman" w:eastAsia="Times New Roman" w:cs="Times New Roman"/>
          <w:noProof/>
          <w:sz w:val="24"/>
          <w:szCs w:val="24"/>
          <w:lang w:val="et-EE"/>
        </w:rPr>
        <w:t>(California Department of Public Health 2008)</w:t>
      </w:r>
      <w:r w:rsidRPr="006D08E6" w:rsidR="00D15063">
        <w:rPr>
          <w:rFonts w:ascii="Times New Roman" w:hAnsi="Times New Roman" w:cs="Times New Roman"/>
        </w:rPr>
        <w:fldChar w:fldCharType="end"/>
      </w:r>
    </w:p>
    <w:p w:rsidRPr="006D08E6" w:rsidR="00AC4F07" w:rsidP="00120754" w:rsidRDefault="1BF7F281" w14:paraId="43B002B0" w14:textId="2D2B40DD">
      <w:pPr>
        <w:jc w:val="both"/>
        <w:rPr>
          <w:rFonts w:ascii="Times New Roman" w:hAnsi="Times New Roman" w:cs="Times New Roman"/>
          <w:bCs/>
          <w:sz w:val="24"/>
          <w:szCs w:val="24"/>
          <w:lang w:val="et-EE"/>
        </w:rPr>
      </w:pPr>
      <w:r w:rsidRPr="006D08E6">
        <w:rPr>
          <w:rFonts w:ascii="Times New Roman" w:hAnsi="Times New Roman" w:eastAsia="Times New Roman" w:cs="Times New Roman"/>
          <w:sz w:val="24"/>
          <w:szCs w:val="24"/>
          <w:lang w:val="et-EE"/>
        </w:rPr>
        <w:t>Juhendis on soovitused sõnastatud järgmiselt: Ühenda meditsiiniline abi õpetamise ja toetusega (lähedaste tugigrupid, õppematerjalid, kogukonna võimalused, juriidiline nõustamine, intervallhooldus, hooldusvajaduse, võimaluste ja finantseerimise nõustamine), aruta patsiendi ja lähedastega haiguse diagnostika ja ravivõimalusi, kaasa varases haiguse staadiumis olevaid patsiente hoolduse planeerimisse, aruta patsiendi vajadusi hooldusotsuste tegemiseks igas haiguse staadiumis; aruta patsiendi ja lähedastega elulõpuga seotud küsimusi.</w:t>
      </w:r>
    </w:p>
    <w:p w:rsidRPr="006D08E6" w:rsidR="008C6367" w:rsidP="00120754" w:rsidRDefault="1E4DBE66" w14:paraId="57252661" w14:textId="1941A50D">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Lähedaste õpetamine suurendab patsiendi ravisoostumust. </w:t>
      </w:r>
      <w:r w:rsidRPr="006D08E6" w:rsidR="008C6367">
        <w:rPr>
          <w:rFonts w:ascii="Times New Roman" w:hAnsi="Times New Roman" w:cs="Times New Roman"/>
        </w:rPr>
        <w:br/>
      </w:r>
      <w:r w:rsidRPr="006D08E6">
        <w:rPr>
          <w:rFonts w:ascii="Times New Roman" w:hAnsi="Times New Roman" w:eastAsia="Times New Roman" w:cs="Times New Roman"/>
          <w:sz w:val="24"/>
          <w:szCs w:val="24"/>
          <w:lang w:val="et-EE"/>
        </w:rPr>
        <w:t>Nõustamine, toetusgruppides osalemine, telefoninõustamine võivad aidata lähedasel säilitada tervist ning lükata edasi patsiendi asutushooldusele suunamist.</w:t>
      </w:r>
      <w:r w:rsidRPr="006D08E6" w:rsidR="008C6367">
        <w:rPr>
          <w:rFonts w:ascii="Times New Roman" w:hAnsi="Times New Roman" w:cs="Times New Roman"/>
        </w:rPr>
        <w:br/>
      </w:r>
      <w:r w:rsidRPr="006D08E6">
        <w:rPr>
          <w:rFonts w:ascii="Times New Roman" w:hAnsi="Times New Roman" w:eastAsia="Times New Roman" w:cs="Times New Roman"/>
          <w:sz w:val="24"/>
          <w:szCs w:val="24"/>
          <w:lang w:val="et-EE"/>
        </w:rPr>
        <w:t>Stressijuhtimisõpetus vähendab lähedase koormatust, depressiooni, suurendab heaolu, võimekust ja teadmisi, mis omakorda vähendavad patsiendi sümptomeid.</w:t>
      </w:r>
      <w:r w:rsidRPr="006D08E6" w:rsidR="008C6367">
        <w:rPr>
          <w:rFonts w:ascii="Times New Roman" w:hAnsi="Times New Roman" w:cs="Times New Roman"/>
        </w:rPr>
        <w:br/>
      </w:r>
      <w:r w:rsidRPr="006D08E6">
        <w:rPr>
          <w:rFonts w:ascii="Times New Roman" w:hAnsi="Times New Roman" w:eastAsia="Times New Roman" w:cs="Times New Roman"/>
          <w:sz w:val="24"/>
          <w:szCs w:val="24"/>
          <w:lang w:val="et-EE"/>
        </w:rPr>
        <w:t>Kognitiiv-käitumuslik teraapia vähendab lähedase depressiooni.</w:t>
      </w:r>
    </w:p>
    <w:p w:rsidRPr="006D08E6" w:rsidR="00AC4F07" w:rsidP="00120754" w:rsidRDefault="1BF7F281" w14:paraId="5C0AE92B" w14:textId="35603C56">
      <w:pPr>
        <w:jc w:val="both"/>
        <w:rPr>
          <w:rFonts w:ascii="Times New Roman" w:hAnsi="Times New Roman" w:cs="Times New Roman"/>
          <w:bCs/>
          <w:sz w:val="24"/>
          <w:szCs w:val="24"/>
          <w:lang w:val="et-EE"/>
        </w:rPr>
      </w:pPr>
      <w:r w:rsidRPr="006D08E6">
        <w:rPr>
          <w:rFonts w:ascii="Times New Roman" w:hAnsi="Times New Roman" w:eastAsia="Times New Roman" w:cs="Times New Roman"/>
          <w:sz w:val="24"/>
          <w:szCs w:val="24"/>
          <w:lang w:val="et-EE"/>
        </w:rPr>
        <w:t xml:space="preserve">Patsiendi lähedast/hooldajat võib vaadelda kui patsiendi hooldajat aga samuti kui patsienti. Lähedasel on suurenenud risk erinevateks haigusteks, emotsionaalseks kurnatuseks, ärevuseks, depressiooniks, suurem on arstikülastuste arv ja retseptiravimite tarvitamine. Depressioonirisk on kõrgem iseraporteeritud depressiooni korral. Lähedase hindamisel peab tähelepanu pöörama nii lähedase vaimsele tervisele kui sellele, kuidas patsiendi seisund mõjutab lähedase vaimset tervist. Lähedase seisundi hindamist peab jätkama ka patsiendi asutushooldusele suunamise järgselt. </w:t>
      </w:r>
    </w:p>
    <w:p w:rsidRPr="006D08E6" w:rsidR="001A68E7" w:rsidP="00120754" w:rsidRDefault="1BF7F281" w14:paraId="2E79C9EB" w14:textId="572FFAD3">
      <w:pPr>
        <w:jc w:val="both"/>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Soovitus: Tee kindlaks patsiendi peamine hooldaja, hinda perekonna ja teiste toetussüsteemide kohasust ning pööra seejuures erilist tähelepanu hooldaja vaimsele ja füüsilise tervisele.</w:t>
      </w:r>
    </w:p>
    <w:p w:rsidRPr="006D08E6" w:rsidR="00120754" w:rsidP="00120754" w:rsidRDefault="00120754" w14:paraId="66B64817" w14:textId="263F19A6">
      <w:pPr>
        <w:jc w:val="both"/>
        <w:rPr>
          <w:rFonts w:ascii="Times New Roman" w:hAnsi="Times New Roman" w:cs="Times New Roman"/>
          <w:bCs/>
          <w:sz w:val="24"/>
          <w:szCs w:val="24"/>
          <w:lang w:val="et-EE"/>
        </w:rPr>
      </w:pPr>
      <w:r w:rsidRPr="006D08E6">
        <w:rPr>
          <w:rFonts w:ascii="Times New Roman" w:hAnsi="Times New Roman" w:cs="Times New Roman"/>
          <w:bCs/>
          <w:sz w:val="24"/>
          <w:szCs w:val="24"/>
          <w:lang w:val="et-EE"/>
        </w:rPr>
        <w:t>Soovitus: pööra erilist tähelepanu varajases staadiumis olevale patsiendile, kaasates neid hooldusplaani tegemisse, kuulates nende soove ja ettepanekuid ning andes infot kogukonna ressurssidest, kaasa arvatud Alzheimeri Assotsiatsioonist.</w:t>
      </w:r>
    </w:p>
    <w:p w:rsidRPr="006D08E6" w:rsidR="00B175AD" w:rsidP="0050198C" w:rsidRDefault="1BF7F281" w14:paraId="7F11B1A8" w14:textId="30E0B524">
      <w:pPr>
        <w:jc w:val="both"/>
        <w:rPr>
          <w:rFonts w:ascii="Times New Roman" w:hAnsi="Times New Roman" w:cs="Times New Roman"/>
          <w:bCs/>
          <w:sz w:val="24"/>
          <w:szCs w:val="24"/>
          <w:lang w:val="et-EE"/>
        </w:rPr>
      </w:pPr>
      <w:r w:rsidRPr="006D08E6">
        <w:rPr>
          <w:rFonts w:ascii="Times New Roman" w:hAnsi="Times New Roman" w:eastAsia="Times New Roman" w:cs="Times New Roman"/>
          <w:sz w:val="24"/>
          <w:szCs w:val="24"/>
          <w:lang w:val="et-EE"/>
        </w:rPr>
        <w:lastRenderedPageBreak/>
        <w:t>Päevateenuseid kasutavate patsientide lähedased kaebavad vähem raskesti toimetulevate käitumisprobleemide üle ning samuti vähem mäluprobleemide ja igapäevategevustega toimetuleku halvenemise üle, millest tulenevalt on nad vähem koormatud ning mures; vähem hooldamise ja teiste tegevuste vahel aja jagamise probleeme, neil on parem suhe patsiendiga ning madalam depressiooni-, viha- ja ülekoormatustase.</w:t>
      </w:r>
    </w:p>
    <w:p w:rsidRPr="006D08E6" w:rsidR="00B175AD" w:rsidP="1E4DBE66" w:rsidRDefault="00B175AD" w14:paraId="049DD3DC" w14:textId="385C24E9">
      <w:pPr>
        <w:rPr>
          <w:rFonts w:ascii="Times New Roman" w:hAnsi="Times New Roman" w:eastAsia="Times New Roman" w:cs="Times New Roman"/>
          <w:sz w:val="24"/>
          <w:szCs w:val="24"/>
          <w:u w:val="single"/>
          <w:lang w:val="et-EE"/>
        </w:rPr>
      </w:pPr>
      <w:r w:rsidRPr="006D08E6">
        <w:rPr>
          <w:rFonts w:ascii="Times New Roman" w:hAnsi="Times New Roman" w:eastAsia="Times New Roman" w:cs="Times New Roman"/>
          <w:sz w:val="24"/>
          <w:szCs w:val="24"/>
          <w:u w:val="single"/>
          <w:lang w:val="et-EE"/>
        </w:rPr>
        <w:t xml:space="preserve">Diagnosis and treatment of dementia: 5. Nonpharmacologic and pharmacologic therapy for mild to moderate dementia. </w:t>
      </w:r>
      <w:r w:rsidRPr="006D08E6" w:rsidR="00D15063">
        <w:rPr>
          <w:rFonts w:ascii="Times New Roman" w:hAnsi="Times New Roman" w:cs="Times New Roman"/>
        </w:rPr>
        <w:fldChar w:fldCharType="begin" w:fldLock="1"/>
      </w:r>
      <w:r w:rsidRPr="006D08E6" w:rsidR="00D15063">
        <w:rPr>
          <w:rFonts w:ascii="Times New Roman" w:hAnsi="Times New Roman" w:eastAsia="Times New Roman" w:cs="Times New Roman"/>
          <w:sz w:val="24"/>
          <w:szCs w:val="24"/>
          <w:u w:val="single"/>
          <w:lang w:val="et-EE"/>
        </w:rPr>
        <w:instrText>ADDIN CSL_CITATION { "citationItems" : [ { "id" : "ITEM-1",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"ITEM-1",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"mendeley" : { "formattedCitation" : "(Hogan et al. 2008)", "plainTextFormattedCitation" : "(Hogan et al. 2008)", "previouslyFormattedCitation" : "(Hogan et al. 2008)" }, "properties" : { "noteIndex" : 0 }, "schema" : "https://github.com/citation-style-language/schema/raw/master/csl-citation.json" }</w:instrText>
      </w:r>
      <w:r w:rsidRPr="006D08E6" w:rsidR="00D15063">
        <w:rPr>
          <w:rFonts w:ascii="Times New Roman" w:hAnsi="Times New Roman" w:eastAsia="Times New Roman" w:cs="Times New Roman"/>
          <w:sz w:val="24"/>
          <w:szCs w:val="24"/>
          <w:u w:val="single"/>
          <w:lang w:val="et-EE"/>
        </w:rPr>
        <w:fldChar w:fldCharType="separate"/>
      </w:r>
      <w:r w:rsidRPr="006D08E6" w:rsidR="00D15063">
        <w:rPr>
          <w:rFonts w:ascii="Times New Roman" w:hAnsi="Times New Roman" w:eastAsia="Times New Roman" w:cs="Times New Roman"/>
          <w:noProof/>
          <w:sz w:val="24"/>
          <w:szCs w:val="24"/>
          <w:lang w:val="et-EE"/>
        </w:rPr>
        <w:t>(Hogan et al. 2008)</w:t>
      </w:r>
      <w:r w:rsidRPr="006D08E6" w:rsidR="00D15063">
        <w:rPr>
          <w:rFonts w:ascii="Times New Roman" w:hAnsi="Times New Roman" w:cs="Times New Roman"/>
        </w:rPr>
        <w:fldChar w:fldCharType="end"/>
      </w:r>
      <w:r w:rsidRPr="006D08E6" w:rsidR="00D15063">
        <w:rPr>
          <w:rFonts w:ascii="Times New Roman" w:hAnsi="Times New Roman" w:eastAsia="Times New Roman" w:cs="Times New Roman"/>
          <w:sz w:val="24"/>
          <w:szCs w:val="24"/>
          <w:u w:val="single"/>
          <w:lang w:val="et-EE"/>
        </w:rPr>
        <w:t xml:space="preserve"> </w:t>
      </w:r>
    </w:p>
    <w:p w:rsidRPr="006D08E6" w:rsidR="00B175AD" w:rsidP="1E4DBE66" w:rsidRDefault="1E4DBE66" w14:paraId="5B913F0F" w14:textId="7CB5954E">
      <w:pPr>
        <w:rPr>
          <w:rFonts w:ascii="Times New Roman" w:hAnsi="Times New Roman" w:eastAsia="Times New Roman" w:cs="Times New Roman"/>
          <w:sz w:val="24"/>
          <w:szCs w:val="24"/>
          <w:lang w:val="et-EE"/>
        </w:rPr>
      </w:pPr>
      <w:r w:rsidRPr="006D08E6">
        <w:rPr>
          <w:rFonts w:ascii="Times New Roman" w:hAnsi="Times New Roman" w:eastAsia="Times New Roman" w:cs="Times New Roman"/>
          <w:sz w:val="24"/>
          <w:szCs w:val="24"/>
          <w:lang w:val="et-EE"/>
        </w:rPr>
        <w:t xml:space="preserve">Arst võiks suunata patsiendi ja tema lähedase kogukondlikele teenustele nagu päevahooldus, tugigrupid, väljaõppinud hooldaja poolt teostatud koduhooldus; stressijuhtimisõpetus, et õpetada lähedasele, kuidas tulla toime käitumisprobleemidega. </w:t>
      </w:r>
    </w:p>
    <w:p w:rsidRPr="006D08E6" w:rsidR="00AC4F07" w:rsidP="009441B3" w:rsidRDefault="00AC4F07" w14:paraId="427E02DC" w14:textId="5A477E07">
      <w:pPr>
        <w:rPr>
          <w:rFonts w:ascii="Times New Roman" w:hAnsi="Times New Roman" w:cs="Times New Roman"/>
          <w:sz w:val="24"/>
          <w:szCs w:val="24"/>
          <w:u w:val="single"/>
          <w:lang w:val="et-EE"/>
        </w:rPr>
      </w:pPr>
    </w:p>
    <w:p w:rsidRPr="006D08E6" w:rsidR="00C30AA0" w:rsidP="676EE162" w:rsidRDefault="1BF7F281" w14:paraId="4C55F434" w14:textId="77777777">
      <w:pPr>
        <w:rPr>
          <w:rFonts w:ascii="Times New Roman" w:hAnsi="Times New Roman" w:cs="Times New Roman"/>
          <w:b/>
          <w:sz w:val="24"/>
          <w:szCs w:val="24"/>
          <w:lang w:val="et-EE"/>
        </w:rPr>
      </w:pPr>
      <w:r w:rsidRPr="006D08E6">
        <w:rPr>
          <w:rFonts w:ascii="Times New Roman" w:hAnsi="Times New Roman" w:eastAsia="Times New Roman" w:cs="Times New Roman"/>
          <w:b/>
          <w:bCs/>
          <w:sz w:val="24"/>
          <w:szCs w:val="24"/>
          <w:lang w:val="et-EE"/>
        </w:rPr>
        <w:t>Teised ravijuhendid</w:t>
      </w:r>
    </w:p>
    <w:p w:rsidRPr="006D08E6" w:rsidR="676EE162" w:rsidP="1E4DBE66" w:rsidRDefault="676EE162" w14:paraId="0174548E" w14:textId="1679EE20">
      <w:pPr>
        <w:rPr>
          <w:rFonts w:ascii="Times New Roman" w:hAnsi="Times New Roman" w:eastAsia="Times New Roman" w:cs="Times New Roman"/>
          <w:sz w:val="24"/>
          <w:szCs w:val="24"/>
          <w:lang w:val="et-EE"/>
        </w:rPr>
      </w:pPr>
      <w:r w:rsidRPr="006D08E6">
        <w:rPr>
          <w:rFonts w:ascii="Times New Roman" w:hAnsi="Times New Roman" w:eastAsia="Times New Roman,Calibri" w:cs="Times New Roman"/>
          <w:sz w:val="24"/>
          <w:szCs w:val="24"/>
          <w:u w:val="single"/>
          <w:lang w:val="et-EE"/>
        </w:rPr>
        <w:t>Dementia: A NICE-SCIE Guideline on Supporting People With Dementia and Their Carers in Health and Social Care</w:t>
      </w:r>
      <w:r w:rsidRPr="006D08E6" w:rsidR="00D15063">
        <w:rPr>
          <w:rFonts w:ascii="Times New Roman" w:hAnsi="Times New Roman" w:eastAsia="Times New Roman,Calibri" w:cs="Times New Roman"/>
          <w:sz w:val="24"/>
          <w:szCs w:val="24"/>
          <w:u w:val="single"/>
          <w:lang w:val="et-EE"/>
        </w:rPr>
        <w:t xml:space="preserve"> </w:t>
      </w:r>
      <w:r w:rsidRPr="006D08E6" w:rsidR="00D15063">
        <w:rPr>
          <w:rFonts w:ascii="Times New Roman" w:hAnsi="Times New Roman" w:cs="Times New Roman"/>
        </w:rPr>
        <w:fldChar w:fldCharType="begin" w:fldLock="1"/>
      </w:r>
      <w:r w:rsidRPr="006D08E6" w:rsidR="00D15063">
        <w:rPr>
          <w:rFonts w:ascii="Times New Roman" w:hAnsi="Times New Roman" w:eastAsia="Calibri" w:cs="Times New Roman"/>
          <w:sz w:val="24"/>
          <w:szCs w:val="24"/>
          <w:u w:val="single"/>
          <w:lang w:val="et-EE"/>
        </w:rPr>
        <w:instrText>ADDIN CSL_CITATION { "citationItems" : [ { "id" : "ITEM-1", "itemData" : { "container-title" : "A NICE\u2013SCIE Guideline on supporting people with dementia and their carers in health and social care", "id" : "ITEM-1", "issued" : { "date-parts" : [ [ "2007" ] ] }, "number-of-pages" : "1-392", "publisher" : "The British Psychological Society and Gaskell", "title" : "A NICE\u2013SCIE Guideline on supporting people with dementia and their carers in health and social care", "type" : "book" }, "uris" : [ "http://www.mendeley.com/documents/?uuid=11d8d817-9015-4339-b617-85534cc16f8f" ] } ], "mendeley" : { "formattedCitation" : "(Anon 2007)", "plainTextFormattedCitation" : "(Anon 2007)", "previouslyFormattedCitation" : "(Anon 2007)" }, "properties" : { "noteIndex" : 0 }, "schema" : "https://github.com/citation-style-language/schema/raw/master/csl-citation.json" }</w:instrText>
      </w:r>
      <w:r w:rsidRPr="006D08E6" w:rsidR="00D15063">
        <w:rPr>
          <w:rFonts w:ascii="Times New Roman" w:hAnsi="Times New Roman" w:eastAsia="Calibri" w:cs="Times New Roman"/>
          <w:sz w:val="24"/>
          <w:szCs w:val="24"/>
          <w:u w:val="single"/>
          <w:lang w:val="et-EE"/>
        </w:rPr>
        <w:fldChar w:fldCharType="separate"/>
      </w:r>
      <w:r w:rsidRPr="006D08E6" w:rsidR="00D15063">
        <w:rPr>
          <w:rFonts w:ascii="Times New Roman" w:hAnsi="Times New Roman" w:eastAsia="Times New Roman,Calibri" w:cs="Times New Roman"/>
          <w:noProof/>
          <w:sz w:val="24"/>
          <w:szCs w:val="24"/>
          <w:lang w:val="et-EE"/>
        </w:rPr>
        <w:t>(Anon 2007)</w:t>
      </w:r>
      <w:r w:rsidRPr="006D08E6" w:rsidR="00D15063">
        <w:rPr>
          <w:rFonts w:ascii="Times New Roman" w:hAnsi="Times New Roman" w:cs="Times New Roman"/>
        </w:rPr>
        <w:fldChar w:fldCharType="end"/>
      </w:r>
    </w:p>
    <w:p w:rsidRPr="006D08E6" w:rsidR="676EE162" w:rsidP="676EE162" w:rsidRDefault="1BF7F281" w14:paraId="03E122CC" w14:textId="5DE11C51">
      <w:pPr>
        <w:rPr>
          <w:rFonts w:ascii="Times New Roman" w:hAnsi="Times New Roman" w:cs="Times New Roman"/>
          <w:sz w:val="24"/>
          <w:szCs w:val="24"/>
          <w:lang w:val="et-EE"/>
        </w:rPr>
      </w:pPr>
      <w:r w:rsidRPr="006D08E6">
        <w:rPr>
          <w:rFonts w:ascii="Times New Roman" w:hAnsi="Times New Roman" w:eastAsia="Times New Roman,Calibri" w:cs="Times New Roman"/>
          <w:sz w:val="24"/>
          <w:szCs w:val="24"/>
          <w:lang w:val="et-EE"/>
        </w:rPr>
        <w:t>Sekkumised dementse lähedastele: dementse lähedaste psühholoogilist seisundit tuleb hinnata. Lähedastele tuleb pakkuda individuaal- ja grupiteraapiat, tugigruppe, telefoni- ja internetinõustamist + informatsiooni, õpetust ja kursuseid dementsusest, teenustest, võimalustest, teiste pereliikmete kaasamist. Sekkumise läbiviimisel tuleb tagada lähedase võimalus sekkumisest osa saada (transporditeenus, patsiendi ajutine paigutamine hooldusele). Kaaluda võib patsiendi kaasamist sekkumistesse. Ehkki sekkumised lähedastele on efektiivsed, tuleb kaaluda nende kulutõhusust.</w:t>
      </w:r>
    </w:p>
    <w:p w:rsidRPr="006D08E6" w:rsidR="676EE162" w:rsidP="676EE162" w:rsidRDefault="1BF7F281" w14:paraId="1F727F79" w14:textId="7FDEFBBD">
      <w:pPr>
        <w:rPr>
          <w:rFonts w:ascii="Times New Roman" w:hAnsi="Times New Roman" w:cs="Times New Roman"/>
          <w:sz w:val="24"/>
          <w:szCs w:val="24"/>
          <w:lang w:val="et-EE"/>
        </w:rPr>
      </w:pPr>
      <w:r w:rsidRPr="006D08E6">
        <w:rPr>
          <w:rFonts w:ascii="Times New Roman" w:hAnsi="Times New Roman" w:eastAsia="Times New Roman,Calibri" w:cs="Times New Roman"/>
          <w:sz w:val="24"/>
          <w:szCs w:val="24"/>
          <w:lang w:val="et-EE"/>
        </w:rPr>
        <w:t>Lähedastele tuleb võimaldada intervallhoolduse variante (päevahooldus, ööpäevaringne hooldus, ajutine viibimine hooldekodus ööpäevaringselt/öösiti; oluline, et teenus vastab nii lähedase kui patsiendi vajadustele, teenuse saamiseks tuleb ka pakkuda transporti.</w:t>
      </w:r>
    </w:p>
    <w:p w:rsidRPr="006D08E6" w:rsidR="7C4AE139" w:rsidP="7C4AE139" w:rsidRDefault="7C4AE139" w14:paraId="4F07F656" w14:textId="4FA7BC6E">
      <w:pPr>
        <w:rPr>
          <w:rFonts w:ascii="Times New Roman" w:hAnsi="Times New Roman" w:cs="Times New Roman"/>
          <w:sz w:val="24"/>
          <w:szCs w:val="24"/>
          <w:lang w:val="et-EE"/>
        </w:rPr>
      </w:pPr>
    </w:p>
    <w:sectPr w:rsidRPr="006D08E6" w:rsidR="7C4AE139">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HK" w:author="Helgi Kolk" w:date="2016-08-29T20:26:51" w:id="1850510688">
    <w:p w:rsidR="214E8732" w:rsidRDefault="214E8732" w14:paraId="46CC4AC2" w14:textId="6057FD46">
      <w:pPr>
        <w:pStyle w:val="CommentText"/>
      </w:pPr>
      <w:r>
        <w:rPr>
          <w:rStyle w:val="CommentReference"/>
        </w:rPr>
        <w:annotationRef/>
      </w:r>
      <w:r>
        <w:t>püshhoedukatsioon ???</w:t>
      </w:r>
    </w:p>
    <w:p w:rsidR="214E8732" w:rsidRDefault="214E8732" w14:paraId="3D29EB3C" w14:textId="21A40B8C">
      <w:pPr>
        <w:pStyle w:val="CommentText"/>
      </w:pPr>
      <w:r>
        <w:t/>
      </w:r>
    </w:p>
    <w:p w:rsidR="214E8732" w:rsidRDefault="214E8732" w14:paraId="07A7AEB6" w14:textId="355BDA08">
      <w:pPr>
        <w:pStyle w:val="CommentText"/>
      </w:pPr>
      <w:r>
        <w:t>management = ravi ja hooldus</w:t>
      </w:r>
    </w:p>
  </w:comment>
  <w:comment w:initials="HK" w:author="Helgi Kolk" w:date="2016-08-29T20:48:15" w:id="829108878">
    <w:p w:rsidR="214E8732" w:rsidRDefault="214E8732" w14:paraId="426583EE" w14:textId="07C7CA32">
      <w:pPr>
        <w:pStyle w:val="CommentText"/>
      </w:pPr>
      <w:r>
        <w:rPr>
          <w:rStyle w:val="CommentReference"/>
        </w:rPr>
        <w:annotationRef/>
      </w:r>
      <w:r>
        <w:t>Alz pt-e paigutatakse tõenäoselt asutushooldusele mitte asendushooldusele</w:t>
      </w:r>
    </w:p>
  </w:comment>
</w:comments>
</file>

<file path=word/commentsExtended.xml><?xml version="1.0" encoding="utf-8"?>
<w15:commentsEx xmlns:mc="http://schemas.openxmlformats.org/markup-compatibility/2006" xmlns:w15="http://schemas.microsoft.com/office/word/2012/wordml" mc:Ignorable="w15">
  <w15:commentEx w15:done="0" w15:paraId="07A7AEB6"/>
  <w15:commentEx w15:done="0" w15:paraId="426583EE"/>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 New Roman,Verdana">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718D"/>
    <w:multiLevelType w:val="hybridMultilevel"/>
    <w:tmpl w:val="EA681D92"/>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
    <w:nsid w:val="6C594F10"/>
    <w:multiLevelType w:val="hybridMultilevel"/>
    <w:tmpl w:val="9E36F55E"/>
    <w:lvl w:ilvl="0" w:tplc="C3BEFBC6">
      <w:start w:val="1"/>
      <w:numFmt w:val="bullet"/>
      <w:lvlText w:val=""/>
      <w:lvlJc w:val="left"/>
      <w:pPr>
        <w:ind w:left="720" w:hanging="360"/>
      </w:pPr>
      <w:rPr>
        <w:rFonts w:hint="default" w:ascii="Symbol" w:hAnsi="Symbol"/>
      </w:rPr>
    </w:lvl>
    <w:lvl w:ilvl="1" w:tplc="613EFA9A">
      <w:start w:val="1"/>
      <w:numFmt w:val="bullet"/>
      <w:lvlText w:val="o"/>
      <w:lvlJc w:val="left"/>
      <w:pPr>
        <w:ind w:left="1440" w:hanging="360"/>
      </w:pPr>
      <w:rPr>
        <w:rFonts w:hint="default" w:ascii="Courier New" w:hAnsi="Courier New"/>
      </w:rPr>
    </w:lvl>
    <w:lvl w:ilvl="2" w:tplc="A7D41EF0">
      <w:start w:val="1"/>
      <w:numFmt w:val="bullet"/>
      <w:lvlText w:val=""/>
      <w:lvlJc w:val="left"/>
      <w:pPr>
        <w:ind w:left="2160" w:hanging="360"/>
      </w:pPr>
      <w:rPr>
        <w:rFonts w:hint="default" w:ascii="Wingdings" w:hAnsi="Wingdings"/>
      </w:rPr>
    </w:lvl>
    <w:lvl w:ilvl="3" w:tplc="3A961F84">
      <w:start w:val="1"/>
      <w:numFmt w:val="bullet"/>
      <w:lvlText w:val=""/>
      <w:lvlJc w:val="left"/>
      <w:pPr>
        <w:ind w:left="2880" w:hanging="360"/>
      </w:pPr>
      <w:rPr>
        <w:rFonts w:hint="default" w:ascii="Symbol" w:hAnsi="Symbol"/>
      </w:rPr>
    </w:lvl>
    <w:lvl w:ilvl="4" w:tplc="5F0E07DC">
      <w:start w:val="1"/>
      <w:numFmt w:val="bullet"/>
      <w:lvlText w:val="o"/>
      <w:lvlJc w:val="left"/>
      <w:pPr>
        <w:ind w:left="3600" w:hanging="360"/>
      </w:pPr>
      <w:rPr>
        <w:rFonts w:hint="default" w:ascii="Courier New" w:hAnsi="Courier New"/>
      </w:rPr>
    </w:lvl>
    <w:lvl w:ilvl="5" w:tplc="028C2DC8">
      <w:start w:val="1"/>
      <w:numFmt w:val="bullet"/>
      <w:lvlText w:val=""/>
      <w:lvlJc w:val="left"/>
      <w:pPr>
        <w:ind w:left="4320" w:hanging="360"/>
      </w:pPr>
      <w:rPr>
        <w:rFonts w:hint="default" w:ascii="Wingdings" w:hAnsi="Wingdings"/>
      </w:rPr>
    </w:lvl>
    <w:lvl w:ilvl="6" w:tplc="CC3EE076">
      <w:start w:val="1"/>
      <w:numFmt w:val="bullet"/>
      <w:lvlText w:val=""/>
      <w:lvlJc w:val="left"/>
      <w:pPr>
        <w:ind w:left="5040" w:hanging="360"/>
      </w:pPr>
      <w:rPr>
        <w:rFonts w:hint="default" w:ascii="Symbol" w:hAnsi="Symbol"/>
      </w:rPr>
    </w:lvl>
    <w:lvl w:ilvl="7" w:tplc="8C729A9A">
      <w:start w:val="1"/>
      <w:numFmt w:val="bullet"/>
      <w:lvlText w:val="o"/>
      <w:lvlJc w:val="left"/>
      <w:pPr>
        <w:ind w:left="5760" w:hanging="360"/>
      </w:pPr>
      <w:rPr>
        <w:rFonts w:hint="default" w:ascii="Courier New" w:hAnsi="Courier New"/>
      </w:rPr>
    </w:lvl>
    <w:lvl w:ilvl="8" w:tplc="8A2A00D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Helgi Kolk">
    <w15:presenceInfo w15:providerId="Windows Live" w15:userId="fd0521109ddea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AE139"/>
    <w:rsid w:val="000271E1"/>
    <w:rsid w:val="000A3858"/>
    <w:rsid w:val="000D2B6F"/>
    <w:rsid w:val="0011583F"/>
    <w:rsid w:val="00120754"/>
    <w:rsid w:val="00131FDE"/>
    <w:rsid w:val="001A68E7"/>
    <w:rsid w:val="001F51BD"/>
    <w:rsid w:val="00252B35"/>
    <w:rsid w:val="0027443E"/>
    <w:rsid w:val="00291EA1"/>
    <w:rsid w:val="002B4B98"/>
    <w:rsid w:val="002C673C"/>
    <w:rsid w:val="002F2185"/>
    <w:rsid w:val="003568A1"/>
    <w:rsid w:val="003B1D3C"/>
    <w:rsid w:val="003B3041"/>
    <w:rsid w:val="00454997"/>
    <w:rsid w:val="00493DB7"/>
    <w:rsid w:val="00496EEF"/>
    <w:rsid w:val="0050198C"/>
    <w:rsid w:val="00534B66"/>
    <w:rsid w:val="00577584"/>
    <w:rsid w:val="00606007"/>
    <w:rsid w:val="006337B1"/>
    <w:rsid w:val="00696735"/>
    <w:rsid w:val="006B5722"/>
    <w:rsid w:val="006D08E6"/>
    <w:rsid w:val="00725B65"/>
    <w:rsid w:val="00782040"/>
    <w:rsid w:val="00795567"/>
    <w:rsid w:val="007A238A"/>
    <w:rsid w:val="007B07EB"/>
    <w:rsid w:val="007C1276"/>
    <w:rsid w:val="00804D0B"/>
    <w:rsid w:val="008860B4"/>
    <w:rsid w:val="008C6367"/>
    <w:rsid w:val="008D77F3"/>
    <w:rsid w:val="009173BD"/>
    <w:rsid w:val="009441B3"/>
    <w:rsid w:val="00977952"/>
    <w:rsid w:val="009C777E"/>
    <w:rsid w:val="009D5CEF"/>
    <w:rsid w:val="00A577DC"/>
    <w:rsid w:val="00A7166B"/>
    <w:rsid w:val="00AC4F07"/>
    <w:rsid w:val="00B175AD"/>
    <w:rsid w:val="00BA1F4D"/>
    <w:rsid w:val="00BA79BF"/>
    <w:rsid w:val="00BC32D3"/>
    <w:rsid w:val="00BD3C2F"/>
    <w:rsid w:val="00BE327D"/>
    <w:rsid w:val="00BF1217"/>
    <w:rsid w:val="00C01F31"/>
    <w:rsid w:val="00C30AA0"/>
    <w:rsid w:val="00C32BA4"/>
    <w:rsid w:val="00C732D3"/>
    <w:rsid w:val="00CB45F7"/>
    <w:rsid w:val="00CC4EF6"/>
    <w:rsid w:val="00D15063"/>
    <w:rsid w:val="00D95C78"/>
    <w:rsid w:val="00DC1AC8"/>
    <w:rsid w:val="00E041F5"/>
    <w:rsid w:val="00E70F4D"/>
    <w:rsid w:val="00EE2335"/>
    <w:rsid w:val="00F3773A"/>
    <w:rsid w:val="00F73226"/>
    <w:rsid w:val="00F822F0"/>
    <w:rsid w:val="00F878F8"/>
    <w:rsid w:val="00FC373E"/>
    <w:rsid w:val="00FD1FDC"/>
    <w:rsid w:val="00FD61BF"/>
    <w:rsid w:val="1BF7F281"/>
    <w:rsid w:val="1E4DBE66"/>
    <w:rsid w:val="214E8732"/>
    <w:rsid w:val="3EF04743"/>
    <w:rsid w:val="5D8D6CE0"/>
    <w:rsid w:val="676EE162"/>
    <w:rsid w:val="68ED6675"/>
    <w:rsid w:val="6A57F0DC"/>
    <w:rsid w:val="6C611C64"/>
    <w:rsid w:val="7C4AE139"/>
    <w:rsid w:val="7D46B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1" w:customStyle="1">
    <w:name w:val="Grid Table 1 Light - Accent 1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paragraph" w:styleId="NormalWeb">
    <w:name w:val="Normal (Web)"/>
    <w:basedOn w:val="Normal"/>
    <w:uiPriority w:val="99"/>
    <w:semiHidden/>
    <w:unhideWhenUsed/>
    <w:rsid w:val="00454997"/>
    <w:pPr>
      <w:spacing w:before="100" w:beforeAutospacing="1" w:after="100" w:afterAutospacing="1" w:line="240" w:lineRule="auto"/>
    </w:pPr>
    <w:rPr>
      <w:rFonts w:ascii="Times New Roman" w:hAnsi="Times New Roman" w:eastAsia="Times New Roman" w:cs="Times New Roman"/>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54997"/>
    <w:pPr>
      <w:spacing w:before="100" w:beforeAutospacing="1" w:after="100" w:afterAutospacing="1" w:line="240" w:lineRule="auto"/>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465">
      <w:bodyDiv w:val="1"/>
      <w:marLeft w:val="0"/>
      <w:marRight w:val="0"/>
      <w:marTop w:val="0"/>
      <w:marBottom w:val="0"/>
      <w:divBdr>
        <w:top w:val="none" w:sz="0" w:space="0" w:color="auto"/>
        <w:left w:val="none" w:sz="0" w:space="0" w:color="auto"/>
        <w:bottom w:val="none" w:sz="0" w:space="0" w:color="auto"/>
        <w:right w:val="none" w:sz="0" w:space="0" w:color="auto"/>
      </w:divBdr>
    </w:div>
    <w:div w:id="20086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comments" Target="/word/comments.xml" Id="Ra584528e709145d0" /><Relationship Type="http://schemas.microsoft.com/office/2011/relationships/people" Target="/word/people.xml" Id="R190b4fd056be4150" /><Relationship Type="http://schemas.microsoft.com/office/2011/relationships/commentsExtended" Target="/word/commentsExtended.xml" Id="R08c9c92a62104f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154D-8CFB-40C3-840D-674406B6F2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Tartu Linnavalitsus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Piret Väljaots</dc:creator>
  <lastModifiedBy>Helgi Kolk</lastModifiedBy>
  <revision>4</revision>
  <dcterms:created xsi:type="dcterms:W3CDTF">2016-08-22T15:50:00.0000000Z</dcterms:created>
  <dcterms:modified xsi:type="dcterms:W3CDTF">2016-08-29T17:50:38.3896397Z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piret.valjaots@hotmail.com@www.mendeley.com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16th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http://www.zotero.org/styles/the-optical-society</vt:lpwstr>
  </property>
  <property fmtid="{D5CDD505-2E9C-101B-9397-08002B2CF9AE}" pid="24" name="Mendeley Recent Style Name 9_1">
    <vt:lpwstr>The Optical Society</vt:lpwstr>
  </property>
</Properties>
</file>