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0C5360">
        <w:rPr>
          <w:b/>
          <w:sz w:val="20"/>
          <w:szCs w:val="20"/>
        </w:rPr>
        <w:t>5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B3779C" w:rsidRDefault="000C5360">
      <w:pPr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>Kas veritsusriski hindamiseks tuleks KVA patsientidel kasutada HASBLED skoori vs kliiniline hinnang/vs teised teadaolevad skoorid?</w:t>
      </w:r>
    </w:p>
    <w:p w:rsidR="000C5360" w:rsidRPr="00553B01" w:rsidRDefault="000C5360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E77815" w:rsidP="00E77815">
            <w:pPr>
              <w:spacing w:before="120" w:after="120"/>
            </w:pPr>
            <w:r w:rsidRPr="00C36DCE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2BC20FEF">
              <w:t xml:space="preserve">Hinnake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patsiendi </w:t>
            </w:r>
            <w:r w:rsidRPr="2BC20FEF">
              <w:t xml:space="preserve">verejooksuriski enne </w:t>
            </w:r>
            <w:proofErr w:type="spellStart"/>
            <w:r w:rsidRPr="2BC20FEF">
              <w:t>antikoagulantravi</w:t>
            </w:r>
            <w:proofErr w:type="spellEnd"/>
            <w:r w:rsidRPr="2BC20FEF">
              <w:t xml:space="preserve"> alustamist ja regulaarselt ravi ajal</w:t>
            </w:r>
            <w:r>
              <w:t>, dokumenteerige</w:t>
            </w:r>
            <w:r w:rsidRPr="2BC20FEF">
              <w:t>.</w:t>
            </w:r>
            <w:r>
              <w:t>“</w:t>
            </w:r>
          </w:p>
          <w:p w:rsidR="00E77815" w:rsidRDefault="00E77815" w:rsidP="00E77815">
            <w:pPr>
              <w:spacing w:before="120" w:after="120"/>
            </w:pPr>
          </w:p>
          <w:p w:rsidR="00E77815" w:rsidRPr="00E77815" w:rsidRDefault="00E77815" w:rsidP="00E77815">
            <w:pPr>
              <w:spacing w:before="120" w:after="120"/>
            </w:pPr>
            <w:r w:rsidRPr="00C36DCE">
              <w:rPr>
                <w:i/>
              </w:rPr>
              <w:t>Nõrk soovitus, madal tõendatus</w:t>
            </w:r>
            <w:r>
              <w:rPr>
                <w:i/>
              </w:rPr>
              <w:t xml:space="preserve"> „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patsiendi v</w:t>
            </w:r>
            <w:r w:rsidRPr="0922EAF8">
              <w:t>erejooksuriski hindamiseks võite kasutada HAS-BLED skoori.</w:t>
            </w:r>
            <w:r>
              <w:t>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FB36EB" w:rsidRDefault="0031077D" w:rsidP="00287C7F">
            <w:pPr>
              <w:rPr>
                <w:color w:val="000000"/>
                <w:shd w:val="clear" w:color="auto" w:fill="FFFFFF"/>
              </w:rPr>
            </w:pPr>
            <w:bookmarkStart w:id="0" w:name="_GoBack"/>
          </w:p>
          <w:p w:rsidR="00287C7F" w:rsidRPr="00FB36EB" w:rsidRDefault="00FB36EB" w:rsidP="00287C7F">
            <w:pPr>
              <w:rPr>
                <w:sz w:val="20"/>
                <w:szCs w:val="20"/>
              </w:rPr>
            </w:pPr>
            <w:r w:rsidRPr="00FB36EB">
              <w:rPr>
                <w:color w:val="000000"/>
                <w:shd w:val="clear" w:color="auto" w:fill="FFFFFF"/>
              </w:rPr>
              <w:t>KVA patsiendid</w:t>
            </w:r>
            <w:bookmarkEnd w:id="0"/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4F4099" w:rsidRDefault="00FB36EB" w:rsidP="00287C7F">
            <w:pPr>
              <w:rPr>
                <w:i/>
                <w:sz w:val="20"/>
                <w:szCs w:val="20"/>
              </w:rPr>
            </w:pPr>
            <w:r w:rsidRPr="00B610A3">
              <w:rPr>
                <w:color w:val="000000"/>
                <w:shd w:val="clear" w:color="auto" w:fill="FFFFFF"/>
              </w:rPr>
              <w:t>HASBLED skoori vs kliiniline hinnang/vs teised teadaolevad skoorid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79D" w:rsidRDefault="00C5679D" w:rsidP="003D7DEF">
      <w:r>
        <w:separator/>
      </w:r>
    </w:p>
  </w:endnote>
  <w:endnote w:type="continuationSeparator" w:id="0">
    <w:p w:rsidR="00C5679D" w:rsidRDefault="00C5679D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79D" w:rsidRDefault="00C5679D" w:rsidP="003D7DEF">
      <w:r>
        <w:separator/>
      </w:r>
    </w:p>
  </w:footnote>
  <w:footnote w:type="continuationSeparator" w:id="0">
    <w:p w:rsidR="00C5679D" w:rsidRDefault="00C5679D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BE9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9C5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679D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77815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6EB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93209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2018-04-25T06:52:00Z</dcterms:created>
  <dcterms:modified xsi:type="dcterms:W3CDTF">2018-04-25T09:54:00Z</dcterms:modified>
</cp:coreProperties>
</file>